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B23D" w14:textId="2D3D16EE" w:rsidR="00A647F5" w:rsidRPr="00A647F5" w:rsidRDefault="00A647F5" w:rsidP="00A647F5">
      <w:pPr>
        <w:pStyle w:val="Sarakstarindkop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F5">
        <w:rPr>
          <w:rFonts w:ascii="Times New Roman" w:hAnsi="Times New Roman" w:cs="Times New Roman"/>
          <w:sz w:val="24"/>
          <w:szCs w:val="24"/>
        </w:rPr>
        <w:t>Atbilde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47F5">
        <w:rPr>
          <w:rFonts w:ascii="Times New Roman" w:hAnsi="Times New Roman" w:cs="Times New Roman"/>
          <w:sz w:val="24"/>
          <w:szCs w:val="24"/>
        </w:rPr>
        <w:t xml:space="preserve"> uz pretendenta jautājum</w:t>
      </w:r>
      <w:r w:rsidR="00007127">
        <w:rPr>
          <w:rFonts w:ascii="Times New Roman" w:hAnsi="Times New Roman" w:cs="Times New Roman"/>
          <w:sz w:val="24"/>
          <w:szCs w:val="24"/>
        </w:rPr>
        <w:t>iem</w:t>
      </w:r>
      <w:bookmarkStart w:id="0" w:name="_GoBack"/>
      <w:bookmarkEnd w:id="0"/>
      <w:r w:rsidRPr="00A647F5">
        <w:rPr>
          <w:rFonts w:ascii="Times New Roman" w:hAnsi="Times New Roman" w:cs="Times New Roman"/>
          <w:sz w:val="24"/>
          <w:szCs w:val="24"/>
        </w:rPr>
        <w:t xml:space="preserve"> cenu piedāvājumā “</w:t>
      </w:r>
      <w:r w:rsidRPr="00A647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siltumsūkņu piegādi un uzstādīšanu 2 (divām)   ražošanas ēkām Viļķenes ielā 2B, Limbaži”</w:t>
      </w:r>
      <w:r w:rsidRPr="00A647F5">
        <w:rPr>
          <w:rFonts w:ascii="Times New Roman" w:hAnsi="Times New Roman" w:cs="Times New Roman"/>
          <w:sz w:val="24"/>
          <w:szCs w:val="24"/>
        </w:rPr>
        <w:t>, ID Nr. LS 2024/9</w:t>
      </w:r>
    </w:p>
    <w:p w14:paraId="022C5FED" w14:textId="77777777" w:rsidR="00A647F5" w:rsidRPr="00A647F5" w:rsidRDefault="00A647F5" w:rsidP="00A647F5">
      <w:pPr>
        <w:jc w:val="both"/>
        <w:rPr>
          <w:rFonts w:ascii="Times New Roman" w:eastAsia="Times New Roman" w:hAnsi="Times New Roman" w:cs="Times New Roman"/>
        </w:rPr>
      </w:pPr>
    </w:p>
    <w:p w14:paraId="2F910870" w14:textId="693A71CB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 xml:space="preserve">Lūdzam atsūtīt esošās siltummezgla un </w:t>
      </w:r>
      <w:proofErr w:type="spellStart"/>
      <w:r w:rsidRPr="00A647F5">
        <w:rPr>
          <w:rFonts w:ascii="Times New Roman" w:eastAsia="Times New Roman" w:hAnsi="Times New Roman" w:cs="Times New Roman"/>
        </w:rPr>
        <w:t>siltumsūkņa</w:t>
      </w:r>
      <w:proofErr w:type="spellEnd"/>
      <w:r w:rsidRPr="00A647F5">
        <w:rPr>
          <w:rFonts w:ascii="Times New Roman" w:eastAsia="Times New Roman" w:hAnsi="Times New Roman" w:cs="Times New Roman"/>
        </w:rPr>
        <w:t xml:space="preserve"> pieslēgšanās vietas bildes Ēkā “Ražošanas ēka”, kur ir paredzēts uzstādīt  </w:t>
      </w:r>
      <w:proofErr w:type="spellStart"/>
      <w:r w:rsidRPr="00A647F5">
        <w:rPr>
          <w:rFonts w:ascii="Times New Roman" w:eastAsia="Times New Roman" w:hAnsi="Times New Roman" w:cs="Times New Roman"/>
        </w:rPr>
        <w:t>siltumsūkni</w:t>
      </w:r>
      <w:proofErr w:type="spellEnd"/>
      <w:r w:rsidRPr="00A647F5">
        <w:rPr>
          <w:rFonts w:ascii="Times New Roman" w:eastAsia="Times New Roman" w:hAnsi="Times New Roman" w:cs="Times New Roman"/>
        </w:rPr>
        <w:t xml:space="preserve"> gaiss-ūdens.</w:t>
      </w:r>
    </w:p>
    <w:p w14:paraId="598C8455" w14:textId="224A76E9" w:rsidR="00EA342D" w:rsidRPr="00A647F5" w:rsidRDefault="00EA342D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>Atbilde: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 Siltumsūknis jāp</w:t>
      </w:r>
      <w:r w:rsidRPr="00A647F5">
        <w:rPr>
          <w:rFonts w:ascii="Times New Roman" w:eastAsia="Times New Roman" w:hAnsi="Times New Roman" w:cs="Times New Roman"/>
          <w:b/>
        </w:rPr>
        <w:t>ieslēdz pie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 esošās </w:t>
      </w:r>
      <w:r w:rsidRPr="00A647F5">
        <w:rPr>
          <w:rFonts w:ascii="Times New Roman" w:eastAsia="Times New Roman" w:hAnsi="Times New Roman" w:cs="Times New Roman"/>
          <w:b/>
        </w:rPr>
        <w:t xml:space="preserve"> apkures sistēmas 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cauruļvadiem </w:t>
      </w:r>
      <w:r w:rsidRPr="00A647F5">
        <w:rPr>
          <w:rFonts w:ascii="Times New Roman" w:eastAsia="Times New Roman" w:hAnsi="Times New Roman" w:cs="Times New Roman"/>
          <w:b/>
        </w:rPr>
        <w:t>(nav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 siltummezgla </w:t>
      </w:r>
      <w:r w:rsidRPr="00A647F5">
        <w:rPr>
          <w:rFonts w:ascii="Times New Roman" w:eastAsia="Times New Roman" w:hAnsi="Times New Roman" w:cs="Times New Roman"/>
          <w:b/>
        </w:rPr>
        <w:t xml:space="preserve">). Sk. 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attēlu </w:t>
      </w:r>
      <w:r w:rsidRPr="00A647F5">
        <w:rPr>
          <w:rFonts w:ascii="Times New Roman" w:eastAsia="Times New Roman" w:hAnsi="Times New Roman" w:cs="Times New Roman"/>
          <w:b/>
        </w:rPr>
        <w:t xml:space="preserve"> Nr.</w:t>
      </w:r>
      <w:r w:rsidR="00A647F5">
        <w:rPr>
          <w:rFonts w:ascii="Times New Roman" w:eastAsia="Times New Roman" w:hAnsi="Times New Roman" w:cs="Times New Roman"/>
          <w:b/>
        </w:rPr>
        <w:t xml:space="preserve"> </w:t>
      </w:r>
      <w:r w:rsidRPr="00A647F5">
        <w:rPr>
          <w:rFonts w:ascii="Times New Roman" w:eastAsia="Times New Roman" w:hAnsi="Times New Roman" w:cs="Times New Roman"/>
          <w:b/>
        </w:rPr>
        <w:t>3.</w:t>
      </w:r>
    </w:p>
    <w:p w14:paraId="69FD75FE" w14:textId="77777777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>Lūdzam precizēt, kādas kopējās jaudas gaiss-ūdens siltumsūknis ir nepieciešams Ēkā “Ražošanas ēka”?</w:t>
      </w:r>
    </w:p>
    <w:p w14:paraId="37F27D3D" w14:textId="1DC09290" w:rsidR="00EA342D" w:rsidRPr="00A647F5" w:rsidRDefault="008C0451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 xml:space="preserve">Atbilde: </w:t>
      </w:r>
      <w:r w:rsidR="00EA342D" w:rsidRPr="00A647F5">
        <w:rPr>
          <w:rFonts w:ascii="Times New Roman" w:eastAsia="Times New Roman" w:hAnsi="Times New Roman" w:cs="Times New Roman"/>
          <w:b/>
        </w:rPr>
        <w:t>Skatīt Pielikumu Nr.</w:t>
      </w:r>
      <w:r w:rsidR="00A647F5">
        <w:rPr>
          <w:rFonts w:ascii="Times New Roman" w:eastAsia="Times New Roman" w:hAnsi="Times New Roman" w:cs="Times New Roman"/>
          <w:b/>
        </w:rPr>
        <w:t xml:space="preserve"> </w:t>
      </w:r>
      <w:r w:rsidR="00EA342D" w:rsidRPr="00A647F5">
        <w:rPr>
          <w:rFonts w:ascii="Times New Roman" w:eastAsia="Times New Roman" w:hAnsi="Times New Roman" w:cs="Times New Roman"/>
          <w:b/>
        </w:rPr>
        <w:t xml:space="preserve">3. Jaudas parametri ir parādīti norādītā </w:t>
      </w:r>
      <w:proofErr w:type="spellStart"/>
      <w:r w:rsidR="00EA342D" w:rsidRPr="00A647F5">
        <w:rPr>
          <w:rFonts w:ascii="Times New Roman" w:eastAsia="Times New Roman" w:hAnsi="Times New Roman" w:cs="Times New Roman"/>
          <w:b/>
        </w:rPr>
        <w:t>siltumsūkņa</w:t>
      </w:r>
      <w:proofErr w:type="spellEnd"/>
      <w:r w:rsidR="00EA342D" w:rsidRPr="00A647F5">
        <w:rPr>
          <w:rFonts w:ascii="Times New Roman" w:eastAsia="Times New Roman" w:hAnsi="Times New Roman" w:cs="Times New Roman"/>
          <w:b/>
        </w:rPr>
        <w:t xml:space="preserve"> markā.</w:t>
      </w:r>
    </w:p>
    <w:p w14:paraId="3BA49227" w14:textId="77777777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 xml:space="preserve">Lūdzam precizēt, cik gabalus gaiss-ūdens siltumsūkņu Mitsubishi Electric </w:t>
      </w:r>
      <w:proofErr w:type="spellStart"/>
      <w:r w:rsidRPr="00A647F5">
        <w:rPr>
          <w:rFonts w:ascii="Times New Roman" w:eastAsia="Times New Roman" w:hAnsi="Times New Roman" w:cs="Times New Roman"/>
        </w:rPr>
        <w:t>Ecodan</w:t>
      </w:r>
      <w:proofErr w:type="spellEnd"/>
      <w:r w:rsidRPr="00A647F5">
        <w:rPr>
          <w:rFonts w:ascii="Times New Roman" w:eastAsia="Times New Roman" w:hAnsi="Times New Roman" w:cs="Times New Roman"/>
        </w:rPr>
        <w:t xml:space="preserve"> 9 (vai analogs) ir paredzēts uzstādīt Ēkā “Ražošanas ēka”?</w:t>
      </w:r>
    </w:p>
    <w:p w14:paraId="22E8F515" w14:textId="3A9B24E4" w:rsidR="00EA342D" w:rsidRPr="00A647F5" w:rsidRDefault="00EA342D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>Atbilde: 2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 gb.</w:t>
      </w:r>
    </w:p>
    <w:p w14:paraId="3387A5D4" w14:textId="77777777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>Lūdzam precizēt, kāda veida apkurei ir paredzēts gaiss-ūdens siltumsūknis Ēkā “Ražošanas ēka” – radiatoru vai silto grīdu apkurei?</w:t>
      </w:r>
    </w:p>
    <w:p w14:paraId="4182055D" w14:textId="3DB1BFA2" w:rsidR="00EA342D" w:rsidRPr="00A647F5" w:rsidRDefault="0017502A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 xml:space="preserve">Atbilde : </w:t>
      </w:r>
      <w:r w:rsidR="00EA342D" w:rsidRPr="00A647F5">
        <w:rPr>
          <w:rFonts w:ascii="Times New Roman" w:eastAsia="Times New Roman" w:hAnsi="Times New Roman" w:cs="Times New Roman"/>
          <w:b/>
        </w:rPr>
        <w:t>Esoš</w:t>
      </w:r>
      <w:r w:rsidRPr="00A647F5">
        <w:rPr>
          <w:rFonts w:ascii="Times New Roman" w:eastAsia="Times New Roman" w:hAnsi="Times New Roman" w:cs="Times New Roman"/>
          <w:b/>
        </w:rPr>
        <w:t xml:space="preserve">ai apkures sistēmai </w:t>
      </w:r>
      <w:r w:rsidR="00EA342D" w:rsidRPr="00A647F5">
        <w:rPr>
          <w:rFonts w:ascii="Times New Roman" w:eastAsia="Times New Roman" w:hAnsi="Times New Roman" w:cs="Times New Roman"/>
          <w:b/>
        </w:rPr>
        <w:t xml:space="preserve"> (radiatori).</w:t>
      </w:r>
    </w:p>
    <w:p w14:paraId="75F190AD" w14:textId="67118DCE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>Lūdzam precizēt</w:t>
      </w:r>
      <w:r w:rsidR="0017502A" w:rsidRPr="00A647F5">
        <w:rPr>
          <w:rFonts w:ascii="Times New Roman" w:eastAsia="Times New Roman" w:hAnsi="Times New Roman" w:cs="Times New Roman"/>
        </w:rPr>
        <w:t>,</w:t>
      </w:r>
      <w:r w:rsidRPr="00A647F5">
        <w:rPr>
          <w:rFonts w:ascii="Times New Roman" w:eastAsia="Times New Roman" w:hAnsi="Times New Roman" w:cs="Times New Roman"/>
        </w:rPr>
        <w:t xml:space="preserve"> kur tiks izvadīts kondensāta no </w:t>
      </w:r>
      <w:proofErr w:type="spellStart"/>
      <w:r w:rsidRPr="00A647F5">
        <w:rPr>
          <w:rFonts w:ascii="Times New Roman" w:eastAsia="Times New Roman" w:hAnsi="Times New Roman" w:cs="Times New Roman"/>
        </w:rPr>
        <w:t>siltumsūkna</w:t>
      </w:r>
      <w:proofErr w:type="spellEnd"/>
      <w:r w:rsidRPr="00A647F5">
        <w:rPr>
          <w:rFonts w:ascii="Times New Roman" w:eastAsia="Times New Roman" w:hAnsi="Times New Roman" w:cs="Times New Roman"/>
        </w:rPr>
        <w:t xml:space="preserve"> gaiss-gaiss Ēkā “Notekūdeņu priekšattīrīšanas bloks”?</w:t>
      </w:r>
    </w:p>
    <w:p w14:paraId="5E0153CF" w14:textId="1ABE65C1" w:rsidR="00EA342D" w:rsidRPr="00A647F5" w:rsidRDefault="008C0451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>Atbilde: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 </w:t>
      </w:r>
      <w:r w:rsidR="001246FF" w:rsidRPr="00A647F5">
        <w:rPr>
          <w:rFonts w:ascii="Times New Roman" w:eastAsia="Times New Roman" w:hAnsi="Times New Roman" w:cs="Times New Roman"/>
          <w:b/>
        </w:rPr>
        <w:t xml:space="preserve"> </w:t>
      </w:r>
      <w:r w:rsidRPr="00A647F5">
        <w:rPr>
          <w:rFonts w:ascii="Times New Roman" w:eastAsia="Times New Roman" w:hAnsi="Times New Roman" w:cs="Times New Roman"/>
          <w:b/>
        </w:rPr>
        <w:t>Ēkas iekšējā kanalizācijas sistēmā.</w:t>
      </w:r>
    </w:p>
    <w:p w14:paraId="4F4834CF" w14:textId="77777777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>Lūdzam paskaidrot, par kādām izmaksām “objekta Inventarizācija” iet runa Nolikuma punktā 1.7?</w:t>
      </w:r>
    </w:p>
    <w:p w14:paraId="4E2CBB66" w14:textId="4F91035E" w:rsidR="008C0451" w:rsidRPr="00A647F5" w:rsidRDefault="008C0451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 xml:space="preserve">Atbilde: </w:t>
      </w:r>
      <w:proofErr w:type="spellStart"/>
      <w:r w:rsidRPr="00A647F5">
        <w:rPr>
          <w:rFonts w:ascii="Times New Roman" w:eastAsia="Times New Roman" w:hAnsi="Times New Roman" w:cs="Times New Roman"/>
          <w:b/>
        </w:rPr>
        <w:t>Izpilduzmērījumi</w:t>
      </w:r>
      <w:proofErr w:type="spellEnd"/>
      <w:r w:rsidRPr="00A647F5">
        <w:rPr>
          <w:rFonts w:ascii="Times New Roman" w:eastAsia="Times New Roman" w:hAnsi="Times New Roman" w:cs="Times New Roman"/>
          <w:b/>
        </w:rPr>
        <w:t xml:space="preserve"> veiktiem darbiem.</w:t>
      </w:r>
    </w:p>
    <w:p w14:paraId="201EBBB3" w14:textId="77777777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>Lūdzam paskaidrot, kādā veidā tiks uzskaitīta maksa par komunālajiem pakalpojumiem (elektrība, ūdens, kanalizācija u.c., ja nepieciešams) objekta būvdarbu laikā (saskaņā ar Nolikuma punktu 1.10)?</w:t>
      </w:r>
    </w:p>
    <w:p w14:paraId="391A82FD" w14:textId="293CB50C" w:rsidR="008C0451" w:rsidRPr="00A647F5" w:rsidRDefault="008C0451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>Atbilde: Par to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 ir</w:t>
      </w:r>
      <w:r w:rsidRPr="00A647F5">
        <w:rPr>
          <w:rFonts w:ascii="Times New Roman" w:eastAsia="Times New Roman" w:hAnsi="Times New Roman" w:cs="Times New Roman"/>
          <w:b/>
        </w:rPr>
        <w:t xml:space="preserve"> jādomā</w:t>
      </w:r>
      <w:r w:rsidR="00A647F5">
        <w:rPr>
          <w:rFonts w:ascii="Times New Roman" w:eastAsia="Times New Roman" w:hAnsi="Times New Roman" w:cs="Times New Roman"/>
          <w:b/>
        </w:rPr>
        <w:t xml:space="preserve"> </w:t>
      </w:r>
      <w:r w:rsidR="0017502A" w:rsidRPr="00A647F5">
        <w:rPr>
          <w:rFonts w:ascii="Times New Roman" w:eastAsia="Times New Roman" w:hAnsi="Times New Roman" w:cs="Times New Roman"/>
          <w:b/>
        </w:rPr>
        <w:t>P</w:t>
      </w:r>
      <w:r w:rsidRPr="00A647F5">
        <w:rPr>
          <w:rFonts w:ascii="Times New Roman" w:eastAsia="Times New Roman" w:hAnsi="Times New Roman" w:cs="Times New Roman"/>
          <w:b/>
        </w:rPr>
        <w:t>retendentam.</w:t>
      </w:r>
    </w:p>
    <w:p w14:paraId="561374FA" w14:textId="77777777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>Lūdzam paskaidrot, kādus tieši darbu uzmērījumus un atļauju saņemšanu ir jāveic Būvuzņēmējam saskaņā ar Nolikuma punktu 2.5?</w:t>
      </w:r>
    </w:p>
    <w:p w14:paraId="020C4234" w14:textId="6C6BCE63" w:rsidR="008C0451" w:rsidRPr="00A647F5" w:rsidRDefault="008C0451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 xml:space="preserve">Atbilde: </w:t>
      </w:r>
      <w:r w:rsidR="001246FF" w:rsidRPr="00A647F5">
        <w:rPr>
          <w:rFonts w:ascii="Times New Roman" w:eastAsia="Times New Roman" w:hAnsi="Times New Roman" w:cs="Times New Roman"/>
          <w:b/>
        </w:rPr>
        <w:t>U</w:t>
      </w:r>
      <w:r w:rsidRPr="00A647F5">
        <w:rPr>
          <w:rFonts w:ascii="Times New Roman" w:eastAsia="Times New Roman" w:hAnsi="Times New Roman" w:cs="Times New Roman"/>
          <w:b/>
        </w:rPr>
        <w:t>zmēr</w:t>
      </w:r>
      <w:r w:rsidR="0017502A" w:rsidRPr="00A647F5">
        <w:rPr>
          <w:rFonts w:ascii="Times New Roman" w:eastAsia="Times New Roman" w:hAnsi="Times New Roman" w:cs="Times New Roman"/>
          <w:b/>
        </w:rPr>
        <w:t>ī</w:t>
      </w:r>
      <w:r w:rsidRPr="00A647F5">
        <w:rPr>
          <w:rFonts w:ascii="Times New Roman" w:eastAsia="Times New Roman" w:hAnsi="Times New Roman" w:cs="Times New Roman"/>
          <w:b/>
        </w:rPr>
        <w:t xml:space="preserve">jumi - </w:t>
      </w:r>
      <w:proofErr w:type="spellStart"/>
      <w:r w:rsidRPr="00A647F5">
        <w:rPr>
          <w:rFonts w:ascii="Times New Roman" w:eastAsia="Times New Roman" w:hAnsi="Times New Roman" w:cs="Times New Roman"/>
          <w:b/>
        </w:rPr>
        <w:t>izpildshēmas</w:t>
      </w:r>
      <w:proofErr w:type="spellEnd"/>
      <w:r w:rsidRPr="00A647F5">
        <w:rPr>
          <w:rFonts w:ascii="Times New Roman" w:eastAsia="Times New Roman" w:hAnsi="Times New Roman" w:cs="Times New Roman"/>
          <w:b/>
        </w:rPr>
        <w:t>.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 </w:t>
      </w:r>
      <w:r w:rsidRPr="00A647F5">
        <w:rPr>
          <w:rFonts w:ascii="Times New Roman" w:eastAsia="Times New Roman" w:hAnsi="Times New Roman" w:cs="Times New Roman"/>
          <w:b/>
        </w:rPr>
        <w:t xml:space="preserve"> Atļaujas- jebkādas, kas </w:t>
      </w:r>
      <w:r w:rsidR="0017502A" w:rsidRPr="00A647F5">
        <w:rPr>
          <w:rFonts w:ascii="Times New Roman" w:eastAsia="Times New Roman" w:hAnsi="Times New Roman" w:cs="Times New Roman"/>
          <w:b/>
        </w:rPr>
        <w:t xml:space="preserve">saistītas </w:t>
      </w:r>
      <w:r w:rsidRPr="00A647F5">
        <w:rPr>
          <w:rFonts w:ascii="Times New Roman" w:eastAsia="Times New Roman" w:hAnsi="Times New Roman" w:cs="Times New Roman"/>
          <w:b/>
        </w:rPr>
        <w:t>ar šo darbu izpildi.</w:t>
      </w:r>
    </w:p>
    <w:p w14:paraId="437B8871" w14:textId="77777777" w:rsidR="00EA342D" w:rsidRPr="00A647F5" w:rsidRDefault="00EA342D" w:rsidP="00A64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47F5">
        <w:rPr>
          <w:rFonts w:ascii="Times New Roman" w:eastAsia="Times New Roman" w:hAnsi="Times New Roman" w:cs="Times New Roman"/>
        </w:rPr>
        <w:t>Lūdzam precizēt plānoto darbu uzsākšanas termiņu saskaņā ar nolikuma punktu 14.2.</w:t>
      </w:r>
    </w:p>
    <w:p w14:paraId="05B37E27" w14:textId="2AAFE138" w:rsidR="008C0451" w:rsidRPr="00A647F5" w:rsidRDefault="008C0451" w:rsidP="00A647F5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A647F5">
        <w:rPr>
          <w:rFonts w:ascii="Times New Roman" w:eastAsia="Times New Roman" w:hAnsi="Times New Roman" w:cs="Times New Roman"/>
          <w:b/>
        </w:rPr>
        <w:t>Atbilde: Sk. nolikuma punktu 14.2.</w:t>
      </w:r>
    </w:p>
    <w:p w14:paraId="56E02204" w14:textId="77777777" w:rsidR="00D5222C" w:rsidRPr="00A647F5" w:rsidRDefault="00D5222C" w:rsidP="00A647F5">
      <w:pPr>
        <w:jc w:val="both"/>
        <w:rPr>
          <w:rFonts w:ascii="Times New Roman" w:hAnsi="Times New Roman" w:cs="Times New Roman"/>
        </w:rPr>
      </w:pPr>
    </w:p>
    <w:sectPr w:rsidR="00D5222C" w:rsidRPr="00A647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108"/>
    <w:multiLevelType w:val="hybridMultilevel"/>
    <w:tmpl w:val="192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528C"/>
    <w:multiLevelType w:val="multilevel"/>
    <w:tmpl w:val="92A8BFC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2D"/>
    <w:rsid w:val="00007127"/>
    <w:rsid w:val="001246FF"/>
    <w:rsid w:val="0017502A"/>
    <w:rsid w:val="004B524F"/>
    <w:rsid w:val="008C0451"/>
    <w:rsid w:val="00A647F5"/>
    <w:rsid w:val="00CD6B23"/>
    <w:rsid w:val="00D5222C"/>
    <w:rsid w:val="00E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B56C"/>
  <w15:chartTrackingRefBased/>
  <w15:docId w15:val="{2066D3AA-B721-4EA9-9FB4-C867FEF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A342D"/>
    <w:pPr>
      <w:spacing w:after="0" w:line="240" w:lineRule="auto"/>
    </w:pPr>
    <w:rPr>
      <w:rFonts w:ascii="Aptos" w:hAnsi="Aptos" w:cs="Calibri"/>
      <w:kern w:val="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A647F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14:ligatures w14:val="none"/>
    </w:rPr>
  </w:style>
  <w:style w:type="character" w:customStyle="1" w:styleId="SarakstarindkopaRakstz">
    <w:name w:val="Saraksta rindkopa Rakstz."/>
    <w:link w:val="Sarakstarindkopa"/>
    <w:uiPriority w:val="34"/>
    <w:rsid w:val="00A647F5"/>
    <w:rPr>
      <w:kern w:val="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47F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47F5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Ainārs Grīviņš</dc:creator>
  <cp:keywords/>
  <dc:description/>
  <cp:lastModifiedBy>Inga</cp:lastModifiedBy>
  <cp:revision>6</cp:revision>
  <cp:lastPrinted>2024-04-02T09:03:00Z</cp:lastPrinted>
  <dcterms:created xsi:type="dcterms:W3CDTF">2024-04-02T07:53:00Z</dcterms:created>
  <dcterms:modified xsi:type="dcterms:W3CDTF">2024-04-02T09:08:00Z</dcterms:modified>
</cp:coreProperties>
</file>