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1A6B" w14:textId="00974121" w:rsidR="00190878" w:rsidRPr="006F3D5D" w:rsidRDefault="00190878" w:rsidP="00190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D5D">
        <w:rPr>
          <w:rFonts w:ascii="Times New Roman" w:hAnsi="Times New Roman" w:cs="Times New Roman"/>
          <w:sz w:val="24"/>
          <w:szCs w:val="24"/>
        </w:rPr>
        <w:t xml:space="preserve">Lūdzam iesniegt cenu piedāvājumu “Logu un durvju </w:t>
      </w:r>
      <w:r w:rsidR="00AA5F61" w:rsidRPr="006F3D5D">
        <w:rPr>
          <w:rFonts w:ascii="Times New Roman" w:hAnsi="Times New Roman" w:cs="Times New Roman"/>
          <w:sz w:val="24"/>
          <w:szCs w:val="24"/>
        </w:rPr>
        <w:t>demontāža un montāža</w:t>
      </w:r>
      <w:r w:rsidRPr="006F3D5D">
        <w:rPr>
          <w:rFonts w:ascii="Times New Roman" w:hAnsi="Times New Roman" w:cs="Times New Roman"/>
          <w:sz w:val="24"/>
          <w:szCs w:val="24"/>
        </w:rPr>
        <w:t>”</w:t>
      </w:r>
      <w:r w:rsidR="00E817BE">
        <w:rPr>
          <w:rFonts w:ascii="Times New Roman" w:hAnsi="Times New Roman" w:cs="Times New Roman"/>
          <w:sz w:val="24"/>
          <w:szCs w:val="24"/>
        </w:rPr>
        <w:t>,</w:t>
      </w:r>
      <w:r w:rsidRPr="006F3D5D">
        <w:rPr>
          <w:rFonts w:ascii="Times New Roman" w:hAnsi="Times New Roman" w:cs="Times New Roman"/>
          <w:sz w:val="24"/>
          <w:szCs w:val="24"/>
        </w:rPr>
        <w:t xml:space="preserve"> ID Nr. </w:t>
      </w:r>
      <w:r w:rsidR="00AA5F61" w:rsidRPr="006F3D5D">
        <w:rPr>
          <w:rFonts w:ascii="Times New Roman" w:hAnsi="Times New Roman" w:cs="Times New Roman"/>
          <w:sz w:val="24"/>
          <w:szCs w:val="24"/>
        </w:rPr>
        <w:t xml:space="preserve">      </w:t>
      </w:r>
      <w:r w:rsidRPr="006F3D5D">
        <w:rPr>
          <w:rFonts w:ascii="Times New Roman" w:hAnsi="Times New Roman" w:cs="Times New Roman"/>
          <w:sz w:val="24"/>
          <w:szCs w:val="24"/>
        </w:rPr>
        <w:t>2022/6</w:t>
      </w:r>
      <w:r w:rsidR="00E817BE">
        <w:rPr>
          <w:rFonts w:ascii="Times New Roman" w:hAnsi="Times New Roman" w:cs="Times New Roman"/>
          <w:sz w:val="24"/>
          <w:szCs w:val="24"/>
        </w:rPr>
        <w:t>.</w:t>
      </w:r>
    </w:p>
    <w:p w14:paraId="57C6EA40" w14:textId="45AA4BB8" w:rsidR="00190878" w:rsidRPr="006F3D5D" w:rsidRDefault="00190878" w:rsidP="00190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D5D">
        <w:rPr>
          <w:rFonts w:ascii="Times New Roman" w:hAnsi="Times New Roman" w:cs="Times New Roman"/>
          <w:sz w:val="24"/>
          <w:szCs w:val="24"/>
        </w:rPr>
        <w:t>Iesniegšanas termiņš 2</w:t>
      </w:r>
      <w:r w:rsidR="002F1286" w:rsidRPr="006F3D5D">
        <w:rPr>
          <w:rFonts w:ascii="Times New Roman" w:hAnsi="Times New Roman" w:cs="Times New Roman"/>
          <w:sz w:val="24"/>
          <w:szCs w:val="24"/>
        </w:rPr>
        <w:t>8</w:t>
      </w:r>
      <w:r w:rsidR="00BA5D1A" w:rsidRPr="006F3D5D">
        <w:rPr>
          <w:rFonts w:ascii="Times New Roman" w:hAnsi="Times New Roman" w:cs="Times New Roman"/>
          <w:sz w:val="24"/>
          <w:szCs w:val="24"/>
        </w:rPr>
        <w:t>.</w:t>
      </w:r>
      <w:r w:rsidRPr="006F3D5D">
        <w:rPr>
          <w:rFonts w:ascii="Times New Roman" w:hAnsi="Times New Roman" w:cs="Times New Roman"/>
          <w:sz w:val="24"/>
          <w:szCs w:val="24"/>
        </w:rPr>
        <w:t>07.2022., plkst.11.00</w:t>
      </w:r>
      <w:r w:rsidR="00E817BE">
        <w:rPr>
          <w:rFonts w:ascii="Times New Roman" w:hAnsi="Times New Roman" w:cs="Times New Roman"/>
          <w:sz w:val="24"/>
          <w:szCs w:val="24"/>
        </w:rPr>
        <w:t>.</w:t>
      </w:r>
    </w:p>
    <w:p w14:paraId="539A59CC" w14:textId="6373BE06" w:rsidR="00AA5F61" w:rsidRPr="006F3D5D" w:rsidRDefault="00AA5F61" w:rsidP="00AA5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F3D5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Pasūtītājs - SIA “Limbažu siltums”, vien.reģ.nr. 40003006715, Jaunā ielā 2A, Limbaži, LV-4001, e-pasts: info@limbazusiltums.lv.  </w:t>
      </w:r>
    </w:p>
    <w:p w14:paraId="10FC09F5" w14:textId="77777777" w:rsidR="00AA5F61" w:rsidRPr="006F3D5D" w:rsidRDefault="00AA5F61" w:rsidP="00AA5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D5D">
        <w:rPr>
          <w:rFonts w:ascii="Times New Roman" w:hAnsi="Times New Roman" w:cs="Times New Roman"/>
          <w:sz w:val="24"/>
          <w:szCs w:val="24"/>
        </w:rPr>
        <w:t>Piedāvājumā paredzēt:</w:t>
      </w:r>
    </w:p>
    <w:p w14:paraId="3016A657" w14:textId="77777777" w:rsidR="00AA5F61" w:rsidRPr="006F3D5D" w:rsidRDefault="00AA5F61" w:rsidP="00AA5F61">
      <w:pPr>
        <w:pStyle w:val="Sarakstarindkopa"/>
        <w:numPr>
          <w:ilvl w:val="0"/>
          <w:numId w:val="1"/>
        </w:numPr>
        <w:spacing w:after="0"/>
        <w:ind w:left="601"/>
        <w:rPr>
          <w:rFonts w:ascii="Times New Roman" w:hAnsi="Times New Roman" w:cs="Times New Roman"/>
          <w:sz w:val="24"/>
          <w:szCs w:val="24"/>
        </w:rPr>
      </w:pPr>
      <w:r w:rsidRPr="006F3D5D">
        <w:rPr>
          <w:rFonts w:ascii="Times New Roman" w:hAnsi="Times New Roman" w:cs="Times New Roman"/>
          <w:sz w:val="24"/>
          <w:szCs w:val="24"/>
        </w:rPr>
        <w:t>logu/durvju demontāžu un montāžu;</w:t>
      </w:r>
    </w:p>
    <w:p w14:paraId="6FF82321" w14:textId="77777777" w:rsidR="00AA5F61" w:rsidRPr="006F3D5D" w:rsidRDefault="00AA5F61" w:rsidP="00AA5F61">
      <w:pPr>
        <w:pStyle w:val="Sarakstarindkopa"/>
        <w:numPr>
          <w:ilvl w:val="0"/>
          <w:numId w:val="1"/>
        </w:numPr>
        <w:spacing w:after="0"/>
        <w:ind w:left="601"/>
        <w:rPr>
          <w:rFonts w:ascii="Times New Roman" w:hAnsi="Times New Roman" w:cs="Times New Roman"/>
          <w:sz w:val="24"/>
          <w:szCs w:val="24"/>
        </w:rPr>
      </w:pPr>
      <w:r w:rsidRPr="006F3D5D">
        <w:rPr>
          <w:rFonts w:ascii="Times New Roman" w:hAnsi="Times New Roman" w:cs="Times New Roman"/>
          <w:sz w:val="24"/>
          <w:szCs w:val="24"/>
        </w:rPr>
        <w:t>aiļu apdari;</w:t>
      </w:r>
    </w:p>
    <w:p w14:paraId="0149E90D" w14:textId="0562C8DD" w:rsidR="00AA5F61" w:rsidRPr="006F3D5D" w:rsidRDefault="00AA5F61" w:rsidP="00AA5F61">
      <w:pPr>
        <w:pStyle w:val="Sarakstarindkopa"/>
        <w:numPr>
          <w:ilvl w:val="0"/>
          <w:numId w:val="1"/>
        </w:numPr>
        <w:spacing w:after="0"/>
        <w:ind w:left="601"/>
        <w:rPr>
          <w:rFonts w:ascii="Times New Roman" w:hAnsi="Times New Roman" w:cs="Times New Roman"/>
          <w:sz w:val="24"/>
          <w:szCs w:val="24"/>
        </w:rPr>
      </w:pPr>
      <w:r w:rsidRPr="006F3D5D">
        <w:rPr>
          <w:rFonts w:ascii="Times New Roman" w:hAnsi="Times New Roman" w:cs="Times New Roman"/>
          <w:sz w:val="24"/>
          <w:szCs w:val="24"/>
        </w:rPr>
        <w:t>palodžu uzstādīšanu;</w:t>
      </w:r>
    </w:p>
    <w:p w14:paraId="4B8F7457" w14:textId="00F6D124" w:rsidR="00AA5F61" w:rsidRPr="006F3D5D" w:rsidRDefault="00E817BE" w:rsidP="00AA5F61">
      <w:pPr>
        <w:pStyle w:val="Sarakstarindkopa"/>
        <w:numPr>
          <w:ilvl w:val="0"/>
          <w:numId w:val="1"/>
        </w:numPr>
        <w:spacing w:after="0"/>
        <w:ind w:left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A5F61" w:rsidRPr="006F3D5D">
        <w:rPr>
          <w:rFonts w:ascii="Times New Roman" w:hAnsi="Times New Roman" w:cs="Times New Roman"/>
          <w:sz w:val="24"/>
          <w:szCs w:val="24"/>
        </w:rPr>
        <w:t>ogiem siltum vadītspējas koeficients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5F61" w:rsidRPr="006F3D5D">
        <w:rPr>
          <w:rFonts w:ascii="Times New Roman" w:hAnsi="Times New Roman" w:cs="Times New Roman"/>
          <w:sz w:val="24"/>
          <w:szCs w:val="24"/>
        </w:rPr>
        <w:t xml:space="preserve"> ne lielāks par </w:t>
      </w:r>
      <w:proofErr w:type="spellStart"/>
      <w:r w:rsidR="00AA5F61" w:rsidRPr="006F3D5D">
        <w:rPr>
          <w:rFonts w:ascii="Times New Roman" w:hAnsi="Times New Roman" w:cs="Times New Roman"/>
          <w:sz w:val="24"/>
          <w:szCs w:val="24"/>
        </w:rPr>
        <w:t>Uf</w:t>
      </w:r>
      <w:proofErr w:type="spellEnd"/>
      <w:r w:rsidR="00AA5F61" w:rsidRPr="006F3D5D">
        <w:rPr>
          <w:rFonts w:ascii="Times New Roman" w:hAnsi="Times New Roman" w:cs="Times New Roman"/>
          <w:sz w:val="24"/>
          <w:szCs w:val="24"/>
        </w:rPr>
        <w:t xml:space="preserve"> 1,0W/m2K.</w:t>
      </w:r>
    </w:p>
    <w:tbl>
      <w:tblPr>
        <w:tblW w:w="12731" w:type="dxa"/>
        <w:tblLook w:val="04A0" w:firstRow="1" w:lastRow="0" w:firstColumn="1" w:lastColumn="0" w:noHBand="0" w:noVBand="1"/>
      </w:tblPr>
      <w:tblGrid>
        <w:gridCol w:w="12947"/>
        <w:gridCol w:w="820"/>
      </w:tblGrid>
      <w:tr w:rsidR="00190878" w:rsidRPr="006F3D5D" w14:paraId="4B653162" w14:textId="77777777" w:rsidTr="00190878">
        <w:trPr>
          <w:trHeight w:val="288"/>
        </w:trPr>
        <w:tc>
          <w:tcPr>
            <w:tcW w:w="1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731" w:type="dxa"/>
              <w:tblLook w:val="04A0" w:firstRow="1" w:lastRow="0" w:firstColumn="1" w:lastColumn="0" w:noHBand="0" w:noVBand="1"/>
            </w:tblPr>
            <w:tblGrid>
              <w:gridCol w:w="11245"/>
              <w:gridCol w:w="222"/>
              <w:gridCol w:w="222"/>
              <w:gridCol w:w="222"/>
              <w:gridCol w:w="820"/>
            </w:tblGrid>
            <w:tr w:rsidR="00AA5F61" w:rsidRPr="006F3D5D" w14:paraId="6EEFCD78" w14:textId="77777777" w:rsidTr="006E157F">
              <w:trPr>
                <w:trHeight w:val="288"/>
              </w:trPr>
              <w:tc>
                <w:tcPr>
                  <w:tcW w:w="1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A7300" w14:textId="7DD2E267" w:rsidR="00AA5F61" w:rsidRPr="006F3D5D" w:rsidRDefault="00AA5F61" w:rsidP="006F3D5D">
                  <w:pPr>
                    <w:spacing w:after="0" w:line="240" w:lineRule="auto"/>
                    <w:ind w:left="-358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6F3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Piedāvājuma izvēles kritērijs ir piedāvājums ar viszemāko cenu.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A978D" w14:textId="77777777" w:rsidR="00AA5F61" w:rsidRPr="006F3D5D" w:rsidRDefault="00AA5F61" w:rsidP="006F3D5D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4B9D1" w14:textId="77777777" w:rsidR="00AA5F61" w:rsidRPr="006F3D5D" w:rsidRDefault="00AA5F61" w:rsidP="006F3D5D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9463E" w14:textId="77777777" w:rsidR="00AA5F61" w:rsidRPr="006F3D5D" w:rsidRDefault="00AA5F61" w:rsidP="006F3D5D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87EA8" w14:textId="77777777" w:rsidR="00AA5F61" w:rsidRPr="006F3D5D" w:rsidRDefault="00AA5F61" w:rsidP="006F3D5D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AA5F61" w:rsidRPr="006F3D5D" w14:paraId="00AFD827" w14:textId="77777777" w:rsidTr="006E157F">
              <w:trPr>
                <w:trHeight w:val="288"/>
              </w:trPr>
              <w:tc>
                <w:tcPr>
                  <w:tcW w:w="1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A57A7" w14:textId="1E44874D" w:rsidR="00AA5F61" w:rsidRPr="006F3D5D" w:rsidRDefault="00AA5F61" w:rsidP="006F3D5D">
                  <w:pPr>
                    <w:spacing w:after="0" w:line="240" w:lineRule="auto"/>
                    <w:ind w:left="-358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6F3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Darbu veikšanas laiks -  2 mēneši no līguma noslēgšanas brīža.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15A3E" w14:textId="77777777" w:rsidR="00AA5F61" w:rsidRPr="006F3D5D" w:rsidRDefault="00AA5F61" w:rsidP="006F3D5D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FB552" w14:textId="77777777" w:rsidR="00AA5F61" w:rsidRPr="006F3D5D" w:rsidRDefault="00AA5F61" w:rsidP="006F3D5D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BE3FE" w14:textId="77777777" w:rsidR="00AA5F61" w:rsidRPr="006F3D5D" w:rsidRDefault="00AA5F61" w:rsidP="006F3D5D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6574C" w14:textId="77777777" w:rsidR="00AA5F61" w:rsidRPr="006F3D5D" w:rsidRDefault="00AA5F61" w:rsidP="006F3D5D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0AF5F1F3" w14:textId="77777777" w:rsidR="006F3D5D" w:rsidRPr="006F3D5D" w:rsidRDefault="00AA5F61" w:rsidP="006F3D5D">
            <w:pPr>
              <w:spacing w:after="0"/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F3D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3D5D" w:rsidRPr="006F3D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3D5D">
              <w:rPr>
                <w:rFonts w:ascii="Times New Roman" w:hAnsi="Times New Roman" w:cs="Times New Roman"/>
                <w:sz w:val="24"/>
                <w:szCs w:val="24"/>
              </w:rPr>
              <w:t xml:space="preserve">Apmaksa 20% avansa maksājums. </w:t>
            </w:r>
          </w:p>
          <w:p w14:paraId="750405F7" w14:textId="75381E3D" w:rsidR="00AA5F61" w:rsidRPr="006F3D5D" w:rsidRDefault="006F3D5D" w:rsidP="006F3D5D">
            <w:pPr>
              <w:spacing w:after="0"/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F3D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A5F61" w:rsidRPr="006F3D5D">
              <w:rPr>
                <w:rFonts w:ascii="Times New Roman" w:hAnsi="Times New Roman" w:cs="Times New Roman"/>
                <w:sz w:val="24"/>
                <w:szCs w:val="24"/>
              </w:rPr>
              <w:t>Gala maksājums – 10 dienu laikā pēc darbu</w:t>
            </w:r>
            <w:r w:rsidRPr="006F3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F61" w:rsidRPr="006F3D5D">
              <w:rPr>
                <w:rFonts w:ascii="Times New Roman" w:hAnsi="Times New Roman" w:cs="Times New Roman"/>
                <w:sz w:val="24"/>
                <w:szCs w:val="24"/>
              </w:rPr>
              <w:t>izpildes un</w:t>
            </w:r>
            <w:r w:rsidRPr="006F3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F61" w:rsidRPr="006F3D5D">
              <w:rPr>
                <w:rFonts w:ascii="Times New Roman" w:hAnsi="Times New Roman" w:cs="Times New Roman"/>
                <w:sz w:val="24"/>
                <w:szCs w:val="24"/>
              </w:rPr>
              <w:t>pieņemšanas.</w:t>
            </w:r>
          </w:p>
          <w:p w14:paraId="3665BE9B" w14:textId="213B11C0" w:rsidR="00AA5F61" w:rsidRPr="006F3D5D" w:rsidRDefault="00AA5F61" w:rsidP="006F3D5D">
            <w:pPr>
              <w:spacing w:after="0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F3D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3D5D" w:rsidRPr="006F3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D5D">
              <w:rPr>
                <w:rFonts w:ascii="Times New Roman" w:hAnsi="Times New Roman" w:cs="Times New Roman"/>
                <w:sz w:val="24"/>
                <w:szCs w:val="24"/>
              </w:rPr>
              <w:t>Kontaktpersona N. Zaķis -29476636</w:t>
            </w:r>
          </w:p>
          <w:p w14:paraId="400568BF" w14:textId="77777777" w:rsidR="006F3D5D" w:rsidRPr="006F3D5D" w:rsidRDefault="006F3D5D" w:rsidP="006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44C3E" w14:textId="07C8DE50" w:rsidR="006F3D5D" w:rsidRPr="006F3D5D" w:rsidRDefault="006F3D5D" w:rsidP="006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D5D">
              <w:rPr>
                <w:rFonts w:ascii="Times New Roman" w:hAnsi="Times New Roman" w:cs="Times New Roman"/>
                <w:sz w:val="24"/>
                <w:szCs w:val="24"/>
              </w:rPr>
              <w:t xml:space="preserve">Izmēri doti orientējoši un precizējami pie līguma izpildes </w:t>
            </w:r>
          </w:p>
          <w:tbl>
            <w:tblPr>
              <w:tblStyle w:val="Reatabula"/>
              <w:tblW w:w="9668" w:type="dxa"/>
              <w:tblLook w:val="04A0" w:firstRow="1" w:lastRow="0" w:firstColumn="1" w:lastColumn="0" w:noHBand="0" w:noVBand="1"/>
            </w:tblPr>
            <w:tblGrid>
              <w:gridCol w:w="810"/>
              <w:gridCol w:w="2591"/>
              <w:gridCol w:w="2046"/>
              <w:gridCol w:w="1976"/>
              <w:gridCol w:w="2245"/>
            </w:tblGrid>
            <w:tr w:rsidR="00E80FDD" w:rsidRPr="006F3D5D" w14:paraId="58445BFF" w14:textId="77777777" w:rsidTr="00E80FDD">
              <w:tc>
                <w:tcPr>
                  <w:tcW w:w="810" w:type="dxa"/>
                </w:tcPr>
                <w:p w14:paraId="264DD6C5" w14:textId="4FE426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N.p.k</w:t>
                  </w:r>
                  <w:proofErr w:type="spellEnd"/>
                  <w:r w:rsidR="00E80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3" w:type="dxa"/>
                </w:tcPr>
                <w:p w14:paraId="1334FACB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Adrese </w:t>
                  </w:r>
                </w:p>
              </w:tc>
              <w:tc>
                <w:tcPr>
                  <w:tcW w:w="2083" w:type="dxa"/>
                </w:tcPr>
                <w:p w14:paraId="7285EC33" w14:textId="7EA4781F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Veids, skaits </w:t>
                  </w:r>
                </w:p>
              </w:tc>
              <w:tc>
                <w:tcPr>
                  <w:tcW w:w="2006" w:type="dxa"/>
                </w:tcPr>
                <w:p w14:paraId="16C3520C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Vertikālais izmērs (m) </w:t>
                  </w:r>
                </w:p>
              </w:tc>
              <w:tc>
                <w:tcPr>
                  <w:tcW w:w="2126" w:type="dxa"/>
                </w:tcPr>
                <w:p w14:paraId="5E2F5107" w14:textId="77777777" w:rsidR="006F3D5D" w:rsidRPr="006F3D5D" w:rsidRDefault="006F3D5D" w:rsidP="006F3D5D">
                  <w:pPr>
                    <w:ind w:right="7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Horizontālais izmērs (m) </w:t>
                  </w:r>
                </w:p>
              </w:tc>
            </w:tr>
            <w:tr w:rsidR="00E80FDD" w:rsidRPr="006F3D5D" w14:paraId="4853D079" w14:textId="77777777" w:rsidTr="00E80FDD">
              <w:tc>
                <w:tcPr>
                  <w:tcW w:w="810" w:type="dxa"/>
                  <w:vMerge w:val="restart"/>
                </w:tcPr>
                <w:p w14:paraId="518A3966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43" w:type="dxa"/>
                  <w:vMerge w:val="restart"/>
                </w:tcPr>
                <w:p w14:paraId="5B6DEA1A" w14:textId="6B8C6D1D" w:rsidR="006F3D5D" w:rsidRPr="006F3D5D" w:rsidRDefault="006F3D5D" w:rsidP="006F3D5D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364762"/>
                      <w:sz w:val="24"/>
                      <w:szCs w:val="24"/>
                      <w:lang w:eastAsia="lv-LV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Viļķenes 2B, Limbaži PVC logi, krāsa balta,</w:t>
                  </w:r>
                  <w:r w:rsidRPr="006F3D5D">
                    <w:rPr>
                      <w:rFonts w:ascii="Times New Roman" w:eastAsia="Times New Roman" w:hAnsi="Times New Roman" w:cs="Times New Roman"/>
                      <w:bCs/>
                      <w:color w:val="364762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  <w:p w14:paraId="5DD3EE4B" w14:textId="77777777" w:rsidR="006F3D5D" w:rsidRDefault="006F3D5D" w:rsidP="006F3D5D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364762"/>
                      <w:sz w:val="24"/>
                      <w:szCs w:val="24"/>
                      <w:lang w:eastAsia="lv-LV"/>
                    </w:rPr>
                  </w:pPr>
                  <w:r w:rsidRPr="006F3D5D">
                    <w:rPr>
                      <w:rFonts w:ascii="Times New Roman" w:eastAsia="Times New Roman" w:hAnsi="Times New Roman" w:cs="Times New Roman"/>
                      <w:bCs/>
                      <w:color w:val="364762"/>
                      <w:sz w:val="24"/>
                      <w:szCs w:val="24"/>
                      <w:lang w:eastAsia="lv-LV"/>
                    </w:rPr>
                    <w:t xml:space="preserve">ne mazāk kā 70 mm rāmja biezums, </w:t>
                  </w:r>
                </w:p>
                <w:p w14:paraId="3EC8F03F" w14:textId="3BC6461C" w:rsidR="006F3D5D" w:rsidRPr="006F3D5D" w:rsidRDefault="006F3D5D" w:rsidP="006F3D5D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color w:val="979797"/>
                      <w:sz w:val="24"/>
                      <w:szCs w:val="24"/>
                      <w:lang w:eastAsia="lv-LV"/>
                    </w:rPr>
                  </w:pPr>
                  <w:r w:rsidRPr="006F3D5D">
                    <w:rPr>
                      <w:rFonts w:ascii="Times New Roman" w:eastAsia="Times New Roman" w:hAnsi="Times New Roman" w:cs="Times New Roman"/>
                      <w:bCs/>
                      <w:color w:val="364762"/>
                      <w:sz w:val="24"/>
                      <w:szCs w:val="24"/>
                      <w:lang w:eastAsia="lv-LV"/>
                    </w:rPr>
                    <w:t>6 kameras profilā, ne mazāk kā</w:t>
                  </w:r>
                  <w:r w:rsidRPr="006F3D5D">
                    <w:rPr>
                      <w:rFonts w:ascii="Times New Roman" w:eastAsia="Times New Roman" w:hAnsi="Times New Roman" w:cs="Times New Roman"/>
                      <w:color w:val="979797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6F3D5D">
                    <w:rPr>
                      <w:rFonts w:ascii="Times New Roman" w:eastAsia="Times New Roman" w:hAnsi="Times New Roman" w:cs="Times New Roman"/>
                      <w:bCs/>
                      <w:color w:val="364762"/>
                      <w:sz w:val="24"/>
                      <w:szCs w:val="24"/>
                      <w:lang w:eastAsia="lv-LV"/>
                    </w:rPr>
                    <w:t>48 mm stiklojuma biezums</w:t>
                  </w:r>
                </w:p>
                <w:p w14:paraId="3DB573D5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2D30501E" w14:textId="77777777" w:rsidR="00E80FD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gb</w:t>
                  </w:r>
                  <w:proofErr w:type="spellEnd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logi neverami, </w:t>
                  </w:r>
                </w:p>
                <w:p w14:paraId="75298F23" w14:textId="317E50D6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gb</w:t>
                  </w:r>
                  <w:proofErr w:type="spellEnd"/>
                  <w:r w:rsidR="00E80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verams (apakšējā rūts verama)</w:t>
                  </w:r>
                </w:p>
              </w:tc>
              <w:tc>
                <w:tcPr>
                  <w:tcW w:w="2006" w:type="dxa"/>
                </w:tcPr>
                <w:p w14:paraId="56652CF9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3,60</w:t>
                  </w:r>
                </w:p>
              </w:tc>
              <w:tc>
                <w:tcPr>
                  <w:tcW w:w="2126" w:type="dxa"/>
                </w:tcPr>
                <w:p w14:paraId="027B1EA8" w14:textId="77777777" w:rsidR="006F3D5D" w:rsidRPr="006F3D5D" w:rsidRDefault="006F3D5D" w:rsidP="006F3D5D">
                  <w:pPr>
                    <w:ind w:right="7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</w:t>
                  </w:r>
                </w:p>
              </w:tc>
            </w:tr>
            <w:tr w:rsidR="00E80FDD" w:rsidRPr="006F3D5D" w14:paraId="07D8A720" w14:textId="77777777" w:rsidTr="00E80FDD">
              <w:tc>
                <w:tcPr>
                  <w:tcW w:w="810" w:type="dxa"/>
                  <w:vMerge/>
                </w:tcPr>
                <w:p w14:paraId="527189B3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3" w:type="dxa"/>
                  <w:vMerge/>
                </w:tcPr>
                <w:p w14:paraId="68BC7D67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2223CF68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gb</w:t>
                  </w:r>
                  <w:proofErr w:type="spellEnd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logi verami </w:t>
                  </w:r>
                </w:p>
                <w:p w14:paraId="52D88D57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58B32429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1,80</w:t>
                  </w:r>
                </w:p>
              </w:tc>
              <w:tc>
                <w:tcPr>
                  <w:tcW w:w="2126" w:type="dxa"/>
                </w:tcPr>
                <w:p w14:paraId="6B7F25C3" w14:textId="77777777" w:rsidR="006F3D5D" w:rsidRPr="006F3D5D" w:rsidRDefault="006F3D5D" w:rsidP="006F3D5D">
                  <w:pPr>
                    <w:ind w:right="7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</w:t>
                  </w:r>
                </w:p>
              </w:tc>
            </w:tr>
            <w:tr w:rsidR="00E80FDD" w:rsidRPr="006F3D5D" w14:paraId="344C38CF" w14:textId="77777777" w:rsidTr="00E80FDD">
              <w:tc>
                <w:tcPr>
                  <w:tcW w:w="810" w:type="dxa"/>
                  <w:vMerge/>
                </w:tcPr>
                <w:p w14:paraId="1D901EB7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3" w:type="dxa"/>
                  <w:vMerge/>
                </w:tcPr>
                <w:p w14:paraId="3CF70CC6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6CB1EDE8" w14:textId="03C046FD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logi (vitrīna)  </w:t>
                  </w:r>
                </w:p>
                <w:p w14:paraId="0100BF4B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14B743D7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1,80</w:t>
                  </w:r>
                </w:p>
              </w:tc>
              <w:tc>
                <w:tcPr>
                  <w:tcW w:w="2126" w:type="dxa"/>
                </w:tcPr>
                <w:p w14:paraId="55B24D4C" w14:textId="77777777" w:rsidR="006F3D5D" w:rsidRPr="006F3D5D" w:rsidRDefault="006F3D5D" w:rsidP="006F3D5D">
                  <w:pPr>
                    <w:ind w:right="7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</w:t>
                  </w:r>
                </w:p>
              </w:tc>
            </w:tr>
            <w:tr w:rsidR="00E80FDD" w:rsidRPr="006F3D5D" w14:paraId="28416AD3" w14:textId="77777777" w:rsidTr="00E80FDD">
              <w:trPr>
                <w:trHeight w:val="657"/>
              </w:trPr>
              <w:tc>
                <w:tcPr>
                  <w:tcW w:w="810" w:type="dxa"/>
                </w:tcPr>
                <w:p w14:paraId="6B2C3769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643" w:type="dxa"/>
                </w:tcPr>
                <w:p w14:paraId="1A56ABA9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Viļķenes 2B, Limbaži </w:t>
                  </w:r>
                </w:p>
                <w:p w14:paraId="0A043742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Limbažu NAI (krāsa vienojoties)</w:t>
                  </w:r>
                </w:p>
              </w:tc>
              <w:tc>
                <w:tcPr>
                  <w:tcW w:w="2083" w:type="dxa"/>
                </w:tcPr>
                <w:p w14:paraId="5EC88FAE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Durvis metāla ārējās </w:t>
                  </w:r>
                </w:p>
                <w:p w14:paraId="4F3CE299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divviru</w:t>
                  </w:r>
                  <w:proofErr w:type="spellEnd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vērtne) </w:t>
                  </w:r>
                </w:p>
              </w:tc>
              <w:tc>
                <w:tcPr>
                  <w:tcW w:w="2006" w:type="dxa"/>
                </w:tcPr>
                <w:p w14:paraId="6DCDDFFF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2,10</w:t>
                  </w:r>
                </w:p>
              </w:tc>
              <w:tc>
                <w:tcPr>
                  <w:tcW w:w="2126" w:type="dxa"/>
                </w:tcPr>
                <w:p w14:paraId="0E17205E" w14:textId="77777777" w:rsidR="006F3D5D" w:rsidRPr="006F3D5D" w:rsidRDefault="006F3D5D" w:rsidP="006F3D5D">
                  <w:pPr>
                    <w:ind w:right="7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</w:t>
                  </w:r>
                </w:p>
              </w:tc>
            </w:tr>
            <w:tr w:rsidR="00E80FDD" w:rsidRPr="006F3D5D" w14:paraId="7E81DDAA" w14:textId="77777777" w:rsidTr="00E80FDD">
              <w:tc>
                <w:tcPr>
                  <w:tcW w:w="810" w:type="dxa"/>
                </w:tcPr>
                <w:p w14:paraId="70ABEEBA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43" w:type="dxa"/>
                </w:tcPr>
                <w:p w14:paraId="0EF239C1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Lādezera notekūdeņu attīrīšanas iekārtas  (krāsa vienojoties)</w:t>
                  </w:r>
                </w:p>
              </w:tc>
              <w:tc>
                <w:tcPr>
                  <w:tcW w:w="2083" w:type="dxa"/>
                </w:tcPr>
                <w:p w14:paraId="7D9E4F0A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Durvis metāla ārējās </w:t>
                  </w:r>
                </w:p>
                <w:p w14:paraId="3D4B4019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0AE6D687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2,10</w:t>
                  </w:r>
                </w:p>
              </w:tc>
              <w:tc>
                <w:tcPr>
                  <w:tcW w:w="2126" w:type="dxa"/>
                </w:tcPr>
                <w:p w14:paraId="54C0AB8B" w14:textId="77777777" w:rsidR="006F3D5D" w:rsidRPr="006F3D5D" w:rsidRDefault="006F3D5D" w:rsidP="006F3D5D">
                  <w:pPr>
                    <w:ind w:right="7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0,90</w:t>
                  </w:r>
                </w:p>
              </w:tc>
            </w:tr>
            <w:tr w:rsidR="00E80FDD" w:rsidRPr="006F3D5D" w14:paraId="254CD0B3" w14:textId="77777777" w:rsidTr="00E80FDD">
              <w:tc>
                <w:tcPr>
                  <w:tcW w:w="810" w:type="dxa"/>
                </w:tcPr>
                <w:p w14:paraId="5721D1B8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43" w:type="dxa"/>
                </w:tcPr>
                <w:p w14:paraId="47776F90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Tiegažu</w:t>
                  </w:r>
                  <w:proofErr w:type="spellEnd"/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dzeramā ūdens attīrīšanas iekārtas (krāsa vienojoties)</w:t>
                  </w:r>
                </w:p>
              </w:tc>
              <w:tc>
                <w:tcPr>
                  <w:tcW w:w="2083" w:type="dxa"/>
                </w:tcPr>
                <w:p w14:paraId="4BFFBA7C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Durvis metāla ārējās </w:t>
                  </w:r>
                </w:p>
                <w:p w14:paraId="2CA1F25A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5BDB2F39" w14:textId="77777777" w:rsidR="006F3D5D" w:rsidRPr="006F3D5D" w:rsidRDefault="006F3D5D" w:rsidP="006F3D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2,10</w:t>
                  </w:r>
                </w:p>
              </w:tc>
              <w:tc>
                <w:tcPr>
                  <w:tcW w:w="2126" w:type="dxa"/>
                </w:tcPr>
                <w:p w14:paraId="02AF9752" w14:textId="77777777" w:rsidR="006F3D5D" w:rsidRPr="006F3D5D" w:rsidRDefault="006F3D5D" w:rsidP="006F3D5D">
                  <w:pPr>
                    <w:ind w:right="7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0,90 </w:t>
                  </w:r>
                </w:p>
              </w:tc>
            </w:tr>
          </w:tbl>
          <w:p w14:paraId="0EEF2771" w14:textId="77777777" w:rsidR="006F3D5D" w:rsidRPr="006F3D5D" w:rsidRDefault="006F3D5D" w:rsidP="006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6D3E" w14:textId="39C06B0A" w:rsidR="00BA5D1A" w:rsidRPr="006F3D5D" w:rsidRDefault="00BA5D1A" w:rsidP="00AA5F61">
            <w:pPr>
              <w:pStyle w:val="Sarakstarindkopa"/>
              <w:spacing w:after="0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A6CF" w14:textId="77777777" w:rsidR="00190878" w:rsidRPr="006F3D5D" w:rsidRDefault="00190878" w:rsidP="0019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F3D5D" w:rsidRPr="006F3D5D" w14:paraId="5C36111B" w14:textId="77777777" w:rsidTr="00190878">
        <w:trPr>
          <w:trHeight w:val="288"/>
        </w:trPr>
        <w:tc>
          <w:tcPr>
            <w:tcW w:w="1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E8EE" w14:textId="77777777" w:rsidR="006F3D5D" w:rsidRPr="006F3D5D" w:rsidRDefault="006F3D5D" w:rsidP="006F3D5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FE2A0" w14:textId="77777777" w:rsidR="006F3D5D" w:rsidRPr="006F3D5D" w:rsidRDefault="006F3D5D" w:rsidP="0019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D3CEC73" w14:textId="77777777" w:rsidR="00BA5D1A" w:rsidRPr="006F3D5D" w:rsidRDefault="00BA5D1A" w:rsidP="00BA5D1A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5331A5C9" w14:textId="77777777" w:rsidR="007159FB" w:rsidRPr="006F3D5D" w:rsidRDefault="007159FB">
      <w:pPr>
        <w:rPr>
          <w:rFonts w:ascii="Times New Roman" w:hAnsi="Times New Roman" w:cs="Times New Roman"/>
          <w:sz w:val="24"/>
          <w:szCs w:val="24"/>
        </w:rPr>
      </w:pPr>
    </w:p>
    <w:sectPr w:rsidR="007159FB" w:rsidRPr="006F3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E9AC" w14:textId="77777777" w:rsidR="007E2C97" w:rsidRDefault="007E2C97" w:rsidP="006F3D5D">
      <w:pPr>
        <w:spacing w:after="0" w:line="240" w:lineRule="auto"/>
      </w:pPr>
      <w:r>
        <w:separator/>
      </w:r>
    </w:p>
  </w:endnote>
  <w:endnote w:type="continuationSeparator" w:id="0">
    <w:p w14:paraId="78D52725" w14:textId="77777777" w:rsidR="007E2C97" w:rsidRDefault="007E2C97" w:rsidP="006F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EC1A" w14:textId="77777777" w:rsidR="007E2C97" w:rsidRDefault="007E2C97" w:rsidP="006F3D5D">
      <w:pPr>
        <w:spacing w:after="0" w:line="240" w:lineRule="auto"/>
      </w:pPr>
      <w:r>
        <w:separator/>
      </w:r>
    </w:p>
  </w:footnote>
  <w:footnote w:type="continuationSeparator" w:id="0">
    <w:p w14:paraId="086049E1" w14:textId="77777777" w:rsidR="007E2C97" w:rsidRDefault="007E2C97" w:rsidP="006F3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080B"/>
    <w:multiLevelType w:val="multilevel"/>
    <w:tmpl w:val="6BF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51825"/>
    <w:multiLevelType w:val="hybridMultilevel"/>
    <w:tmpl w:val="A3E647F6"/>
    <w:lvl w:ilvl="0" w:tplc="ADC27D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E60C4"/>
    <w:multiLevelType w:val="multilevel"/>
    <w:tmpl w:val="3A5C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06900"/>
    <w:multiLevelType w:val="multilevel"/>
    <w:tmpl w:val="C470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530641">
    <w:abstractNumId w:val="1"/>
  </w:num>
  <w:num w:numId="2" w16cid:durableId="1147824886">
    <w:abstractNumId w:val="0"/>
  </w:num>
  <w:num w:numId="3" w16cid:durableId="824122494">
    <w:abstractNumId w:val="2"/>
  </w:num>
  <w:num w:numId="4" w16cid:durableId="541866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31"/>
    <w:rsid w:val="0002223F"/>
    <w:rsid w:val="000C5259"/>
    <w:rsid w:val="000C6372"/>
    <w:rsid w:val="000D4ED4"/>
    <w:rsid w:val="00190878"/>
    <w:rsid w:val="002F1286"/>
    <w:rsid w:val="002F1A8F"/>
    <w:rsid w:val="002F6071"/>
    <w:rsid w:val="0032117B"/>
    <w:rsid w:val="003C6131"/>
    <w:rsid w:val="004F4F8E"/>
    <w:rsid w:val="00582810"/>
    <w:rsid w:val="00584BE0"/>
    <w:rsid w:val="006F16DE"/>
    <w:rsid w:val="006F3D5D"/>
    <w:rsid w:val="007159FB"/>
    <w:rsid w:val="0073735F"/>
    <w:rsid w:val="007E2C97"/>
    <w:rsid w:val="00AA5F61"/>
    <w:rsid w:val="00AB2F7F"/>
    <w:rsid w:val="00AF2BDD"/>
    <w:rsid w:val="00B13E82"/>
    <w:rsid w:val="00B41583"/>
    <w:rsid w:val="00BA5D1A"/>
    <w:rsid w:val="00D623E2"/>
    <w:rsid w:val="00E25E5E"/>
    <w:rsid w:val="00E75062"/>
    <w:rsid w:val="00E76C9E"/>
    <w:rsid w:val="00E80FDD"/>
    <w:rsid w:val="00E817BE"/>
    <w:rsid w:val="00EB632D"/>
    <w:rsid w:val="00F54C9C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832D1"/>
  <w15:chartTrackingRefBased/>
  <w15:docId w15:val="{AB2542E1-0E11-4763-BC44-D725AAFE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5F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C637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F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16DE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6F3D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F3D5D"/>
  </w:style>
  <w:style w:type="paragraph" w:styleId="Kjene">
    <w:name w:val="footer"/>
    <w:basedOn w:val="Parasts"/>
    <w:link w:val="KjeneRakstz"/>
    <w:uiPriority w:val="99"/>
    <w:unhideWhenUsed/>
    <w:rsid w:val="006F3D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F3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Zaķis</dc:creator>
  <cp:keywords/>
  <dc:description/>
  <cp:lastModifiedBy>Dita</cp:lastModifiedBy>
  <cp:revision>2</cp:revision>
  <cp:lastPrinted>2022-07-18T09:11:00Z</cp:lastPrinted>
  <dcterms:created xsi:type="dcterms:W3CDTF">2022-07-18T10:34:00Z</dcterms:created>
  <dcterms:modified xsi:type="dcterms:W3CDTF">2022-07-18T10:34:00Z</dcterms:modified>
</cp:coreProperties>
</file>