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C4698" w:rsidRPr="00454720" w:rsidRDefault="002C4698" w:rsidP="002C4698">
      <w:pPr>
        <w:spacing w:after="0" w:line="240" w:lineRule="auto"/>
        <w:jc w:val="right"/>
        <w:rPr>
          <w:rFonts w:ascii="Times New Roman" w:eastAsia="Times New Roman" w:hAnsi="Times New Roman" w:cs="Times New Roman"/>
          <w:sz w:val="20"/>
          <w:szCs w:val="20"/>
        </w:rPr>
      </w:pPr>
      <w:r w:rsidRPr="00454720">
        <w:rPr>
          <w:rFonts w:ascii="Times New Roman" w:eastAsia="Times New Roman" w:hAnsi="Times New Roman" w:cs="Times New Roman"/>
          <w:sz w:val="20"/>
          <w:szCs w:val="20"/>
        </w:rPr>
        <w:t xml:space="preserve">Apstiprināti ar Izsoles komisijas </w:t>
      </w:r>
    </w:p>
    <w:p w:rsidR="002C4698" w:rsidRPr="00454720" w:rsidRDefault="002C4698" w:rsidP="002C4698">
      <w:pPr>
        <w:spacing w:after="0" w:line="240" w:lineRule="auto"/>
        <w:jc w:val="right"/>
        <w:rPr>
          <w:rFonts w:ascii="Times New Roman" w:eastAsia="Times New Roman" w:hAnsi="Times New Roman" w:cs="Times New Roman"/>
          <w:sz w:val="20"/>
          <w:szCs w:val="20"/>
        </w:rPr>
      </w:pPr>
      <w:r w:rsidRPr="00454720">
        <w:rPr>
          <w:rFonts w:ascii="Times New Roman" w:eastAsia="Times New Roman" w:hAnsi="Times New Roman" w:cs="Times New Roman"/>
          <w:sz w:val="20"/>
          <w:szCs w:val="20"/>
        </w:rPr>
        <w:t>20</w:t>
      </w:r>
      <w:r w:rsidR="00120604">
        <w:rPr>
          <w:rFonts w:ascii="Times New Roman" w:eastAsia="Times New Roman" w:hAnsi="Times New Roman" w:cs="Times New Roman"/>
          <w:sz w:val="20"/>
          <w:szCs w:val="20"/>
        </w:rPr>
        <w:t>2</w:t>
      </w:r>
      <w:r w:rsidR="00554879">
        <w:rPr>
          <w:rFonts w:ascii="Times New Roman" w:eastAsia="Times New Roman" w:hAnsi="Times New Roman" w:cs="Times New Roman"/>
          <w:sz w:val="20"/>
          <w:szCs w:val="20"/>
        </w:rPr>
        <w:t>1</w:t>
      </w:r>
      <w:r w:rsidRPr="00454720">
        <w:rPr>
          <w:rFonts w:ascii="Times New Roman" w:eastAsia="Times New Roman" w:hAnsi="Times New Roman" w:cs="Times New Roman"/>
          <w:sz w:val="20"/>
          <w:szCs w:val="20"/>
        </w:rPr>
        <w:t xml:space="preserve">.gada </w:t>
      </w:r>
      <w:r w:rsidR="00E82DC6" w:rsidRPr="005C2F2F">
        <w:rPr>
          <w:rFonts w:ascii="Times New Roman" w:eastAsia="Times New Roman" w:hAnsi="Times New Roman" w:cs="Times New Roman"/>
          <w:sz w:val="20"/>
          <w:szCs w:val="20"/>
        </w:rPr>
        <w:t>24</w:t>
      </w:r>
      <w:r w:rsidRPr="005C2F2F">
        <w:rPr>
          <w:rFonts w:ascii="Times New Roman" w:eastAsia="Times New Roman" w:hAnsi="Times New Roman" w:cs="Times New Roman"/>
          <w:sz w:val="20"/>
          <w:szCs w:val="20"/>
        </w:rPr>
        <w:t>.</w:t>
      </w:r>
      <w:r w:rsidR="00554879" w:rsidRPr="005C2F2F">
        <w:rPr>
          <w:rFonts w:ascii="Times New Roman" w:eastAsia="Times New Roman" w:hAnsi="Times New Roman" w:cs="Times New Roman"/>
          <w:sz w:val="20"/>
          <w:szCs w:val="20"/>
        </w:rPr>
        <w:t>februā</w:t>
      </w:r>
      <w:r w:rsidR="008A6790" w:rsidRPr="005C2F2F">
        <w:rPr>
          <w:rFonts w:ascii="Times New Roman" w:eastAsia="Times New Roman" w:hAnsi="Times New Roman" w:cs="Times New Roman"/>
          <w:sz w:val="20"/>
          <w:szCs w:val="20"/>
        </w:rPr>
        <w:t>r</w:t>
      </w:r>
      <w:r w:rsidRPr="005C2F2F">
        <w:rPr>
          <w:rFonts w:ascii="Times New Roman" w:eastAsia="Times New Roman" w:hAnsi="Times New Roman" w:cs="Times New Roman"/>
          <w:sz w:val="20"/>
          <w:szCs w:val="20"/>
        </w:rPr>
        <w:t>a protokolu Nr.</w:t>
      </w:r>
      <w:r w:rsidR="00E82DC6" w:rsidRPr="005C2F2F">
        <w:rPr>
          <w:rFonts w:ascii="Times New Roman" w:eastAsia="Times New Roman" w:hAnsi="Times New Roman" w:cs="Times New Roman"/>
          <w:sz w:val="20"/>
          <w:szCs w:val="20"/>
        </w:rPr>
        <w:t xml:space="preserve"> 1</w:t>
      </w:r>
      <w:r w:rsidRPr="005C2F2F">
        <w:rPr>
          <w:rFonts w:ascii="Times New Roman" w:eastAsia="Times New Roman" w:hAnsi="Times New Roman" w:cs="Times New Roman"/>
          <w:sz w:val="20"/>
          <w:szCs w:val="20"/>
        </w:rPr>
        <w:t xml:space="preserve">, </w:t>
      </w:r>
      <w:r w:rsidR="00120604" w:rsidRPr="005C2F2F">
        <w:rPr>
          <w:rFonts w:ascii="Times New Roman" w:eastAsia="Times New Roman" w:hAnsi="Times New Roman" w:cs="Times New Roman"/>
          <w:sz w:val="20"/>
          <w:szCs w:val="20"/>
        </w:rPr>
        <w:t>2</w:t>
      </w:r>
      <w:r w:rsidRPr="005C2F2F">
        <w:rPr>
          <w:rFonts w:ascii="Times New Roman" w:eastAsia="Times New Roman" w:hAnsi="Times New Roman" w:cs="Times New Roman"/>
          <w:sz w:val="20"/>
          <w:szCs w:val="20"/>
        </w:rPr>
        <w:t>.§</w:t>
      </w:r>
      <w:bookmarkStart w:id="0" w:name="_GoBack"/>
      <w:bookmarkEnd w:id="0"/>
    </w:p>
    <w:p w:rsidR="002C4698" w:rsidRPr="000444EE" w:rsidRDefault="002C4698" w:rsidP="002C4698">
      <w:pPr>
        <w:spacing w:after="0" w:line="240" w:lineRule="auto"/>
        <w:jc w:val="right"/>
        <w:rPr>
          <w:rFonts w:ascii="Times New Roman" w:eastAsia="Times New Roman" w:hAnsi="Times New Roman" w:cs="Times New Roman"/>
          <w:sz w:val="24"/>
          <w:szCs w:val="24"/>
        </w:rPr>
      </w:pPr>
    </w:p>
    <w:p w:rsidR="00BA0C2E" w:rsidRPr="00BA0C2E" w:rsidRDefault="002C4698" w:rsidP="00BA0C2E">
      <w:pPr>
        <w:autoSpaceDE w:val="0"/>
        <w:autoSpaceDN w:val="0"/>
        <w:adjustRightInd w:val="0"/>
        <w:jc w:val="center"/>
        <w:rPr>
          <w:rFonts w:ascii="Times New Roman" w:eastAsia="Times New Roman" w:hAnsi="Times New Roman" w:cs="Times New Roman"/>
          <w:caps/>
          <w:sz w:val="28"/>
          <w:szCs w:val="28"/>
          <w:lang w:eastAsia="lv-LV"/>
        </w:rPr>
      </w:pPr>
      <w:r w:rsidRPr="000444EE">
        <w:rPr>
          <w:rFonts w:ascii="Times New Roman" w:eastAsia="Times New Roman" w:hAnsi="Times New Roman" w:cs="Times New Roman"/>
          <w:b/>
          <w:caps/>
          <w:sz w:val="24"/>
          <w:szCs w:val="24"/>
        </w:rPr>
        <w:t xml:space="preserve">   </w:t>
      </w:r>
    </w:p>
    <w:p w:rsidR="00454720" w:rsidRDefault="00BA0C2E" w:rsidP="00454720">
      <w:pPr>
        <w:spacing w:after="0" w:line="240" w:lineRule="auto"/>
        <w:jc w:val="center"/>
        <w:rPr>
          <w:rFonts w:ascii="Times New Roman" w:eastAsia="Times New Roman" w:hAnsi="Times New Roman" w:cs="Times New Roman"/>
          <w:caps/>
          <w:sz w:val="24"/>
          <w:szCs w:val="24"/>
        </w:rPr>
      </w:pPr>
      <w:r w:rsidRPr="00BA0C2E">
        <w:rPr>
          <w:rFonts w:ascii="Times New Roman" w:eastAsia="Times New Roman" w:hAnsi="Times New Roman" w:cs="Times New Roman"/>
          <w:caps/>
          <w:sz w:val="24"/>
          <w:szCs w:val="24"/>
        </w:rPr>
        <w:t>SIA “Limbažu siltums”</w:t>
      </w:r>
    </w:p>
    <w:p w:rsidR="003C583B" w:rsidRDefault="00BA0C2E" w:rsidP="00454720">
      <w:pPr>
        <w:spacing w:after="0" w:line="240" w:lineRule="auto"/>
        <w:jc w:val="center"/>
        <w:rPr>
          <w:rFonts w:ascii="Times New Roman" w:eastAsia="Times New Roman" w:hAnsi="Times New Roman" w:cs="Times New Roman"/>
          <w:b/>
          <w:caps/>
          <w:sz w:val="24"/>
          <w:szCs w:val="24"/>
        </w:rPr>
      </w:pPr>
      <w:r w:rsidRPr="00BA0C2E">
        <w:rPr>
          <w:rFonts w:ascii="Times New Roman" w:eastAsia="Times New Roman" w:hAnsi="Times New Roman" w:cs="Times New Roman"/>
          <w:caps/>
          <w:sz w:val="24"/>
          <w:szCs w:val="24"/>
        </w:rPr>
        <w:t>kustamās mantas</w:t>
      </w:r>
    </w:p>
    <w:p w:rsidR="00150C95" w:rsidRDefault="00BE635E" w:rsidP="00454720">
      <w:pPr>
        <w:spacing w:after="0" w:line="240" w:lineRule="auto"/>
        <w:jc w:val="center"/>
        <w:rPr>
          <w:rFonts w:ascii="Times New Roman" w:eastAsia="Times New Roman" w:hAnsi="Times New Roman" w:cs="Times New Roman"/>
          <w:b/>
          <w:caps/>
          <w:sz w:val="24"/>
          <w:szCs w:val="24"/>
        </w:rPr>
      </w:pPr>
      <w:r>
        <w:rPr>
          <w:rFonts w:ascii="Times New Roman" w:eastAsia="Times New Roman" w:hAnsi="Times New Roman" w:cs="Times New Roman"/>
          <w:b/>
          <w:sz w:val="24"/>
          <w:szCs w:val="24"/>
        </w:rPr>
        <w:t>k</w:t>
      </w:r>
      <w:r w:rsidR="00554879">
        <w:rPr>
          <w:rFonts w:ascii="Times New Roman" w:eastAsia="Times New Roman" w:hAnsi="Times New Roman" w:cs="Times New Roman"/>
          <w:b/>
          <w:sz w:val="24"/>
          <w:szCs w:val="24"/>
        </w:rPr>
        <w:t>ravas</w:t>
      </w:r>
      <w:r>
        <w:rPr>
          <w:rFonts w:ascii="Times New Roman" w:eastAsia="Times New Roman" w:hAnsi="Times New Roman" w:cs="Times New Roman"/>
          <w:b/>
          <w:sz w:val="24"/>
          <w:szCs w:val="24"/>
        </w:rPr>
        <w:t xml:space="preserve"> </w:t>
      </w:r>
      <w:r w:rsidR="00554879">
        <w:rPr>
          <w:rFonts w:ascii="Times New Roman" w:eastAsia="Times New Roman" w:hAnsi="Times New Roman" w:cs="Times New Roman"/>
          <w:b/>
          <w:sz w:val="24"/>
          <w:szCs w:val="24"/>
        </w:rPr>
        <w:t>furgona</w:t>
      </w:r>
      <w:r w:rsidR="00BA0C2E">
        <w:rPr>
          <w:rFonts w:ascii="Times New Roman" w:eastAsia="Times New Roman" w:hAnsi="Times New Roman" w:cs="Times New Roman"/>
          <w:b/>
          <w:caps/>
          <w:sz w:val="24"/>
          <w:szCs w:val="24"/>
        </w:rPr>
        <w:t xml:space="preserve"> </w:t>
      </w:r>
      <w:r w:rsidR="00554879">
        <w:rPr>
          <w:rFonts w:ascii="Times New Roman" w:eastAsia="Times New Roman" w:hAnsi="Times New Roman" w:cs="Times New Roman"/>
          <w:b/>
          <w:caps/>
          <w:sz w:val="24"/>
          <w:szCs w:val="24"/>
        </w:rPr>
        <w:t>FORD TRANSIT</w:t>
      </w:r>
    </w:p>
    <w:p w:rsidR="00BA0C2E" w:rsidRDefault="00BA0C2E" w:rsidP="00454720">
      <w:pPr>
        <w:spacing w:after="0" w:line="240" w:lineRule="auto"/>
        <w:jc w:val="center"/>
        <w:rPr>
          <w:rFonts w:ascii="Times New Roman" w:eastAsia="Times New Roman" w:hAnsi="Times New Roman" w:cs="Times New Roman"/>
          <w:b/>
          <w:caps/>
          <w:sz w:val="24"/>
          <w:szCs w:val="24"/>
        </w:rPr>
      </w:pPr>
      <w:r w:rsidRPr="00BA0C2E">
        <w:rPr>
          <w:rFonts w:ascii="Times New Roman" w:eastAsia="Times New Roman" w:hAnsi="Times New Roman" w:cs="Times New Roman"/>
          <w:caps/>
          <w:sz w:val="24"/>
          <w:szCs w:val="24"/>
        </w:rPr>
        <w:t>valsts reģistrācijas</w:t>
      </w:r>
      <w:r>
        <w:rPr>
          <w:rFonts w:ascii="Times New Roman" w:eastAsia="Times New Roman" w:hAnsi="Times New Roman" w:cs="Times New Roman"/>
          <w:b/>
          <w:caps/>
          <w:sz w:val="24"/>
          <w:szCs w:val="24"/>
        </w:rPr>
        <w:t xml:space="preserve"> nr.</w:t>
      </w:r>
      <w:r w:rsidR="003C583B">
        <w:rPr>
          <w:rFonts w:ascii="Times New Roman" w:eastAsia="Times New Roman" w:hAnsi="Times New Roman" w:cs="Times New Roman"/>
          <w:b/>
          <w:caps/>
          <w:sz w:val="24"/>
          <w:szCs w:val="24"/>
        </w:rPr>
        <w:t xml:space="preserve"> </w:t>
      </w:r>
      <w:r w:rsidR="00554879">
        <w:rPr>
          <w:rFonts w:ascii="Times New Roman" w:eastAsia="Times New Roman" w:hAnsi="Times New Roman" w:cs="Times New Roman"/>
          <w:b/>
          <w:caps/>
          <w:sz w:val="24"/>
          <w:szCs w:val="24"/>
        </w:rPr>
        <w:t>KG</w:t>
      </w:r>
      <w:r w:rsidR="003C583B">
        <w:rPr>
          <w:rFonts w:ascii="Times New Roman" w:eastAsia="Times New Roman" w:hAnsi="Times New Roman" w:cs="Times New Roman"/>
          <w:b/>
          <w:caps/>
          <w:sz w:val="24"/>
          <w:szCs w:val="24"/>
        </w:rPr>
        <w:t>75</w:t>
      </w:r>
      <w:r w:rsidR="00554879">
        <w:rPr>
          <w:rFonts w:ascii="Times New Roman" w:eastAsia="Times New Roman" w:hAnsi="Times New Roman" w:cs="Times New Roman"/>
          <w:b/>
          <w:caps/>
          <w:sz w:val="24"/>
          <w:szCs w:val="24"/>
        </w:rPr>
        <w:t>8</w:t>
      </w:r>
    </w:p>
    <w:p w:rsidR="00BA0C2E" w:rsidRDefault="00BA0C2E" w:rsidP="002C4698">
      <w:pPr>
        <w:spacing w:after="0" w:line="240" w:lineRule="auto"/>
        <w:jc w:val="center"/>
        <w:rPr>
          <w:rFonts w:ascii="Times New Roman" w:eastAsia="Times New Roman" w:hAnsi="Times New Roman" w:cs="Times New Roman"/>
          <w:b/>
          <w:caps/>
          <w:sz w:val="24"/>
          <w:szCs w:val="24"/>
        </w:rPr>
      </w:pPr>
    </w:p>
    <w:p w:rsidR="002C4698" w:rsidRPr="000444EE" w:rsidRDefault="00BA0C2E" w:rsidP="002C4698">
      <w:pPr>
        <w:spacing w:after="0" w:line="240" w:lineRule="auto"/>
        <w:jc w:val="center"/>
        <w:rPr>
          <w:rFonts w:ascii="Times New Roman" w:eastAsia="Times New Roman" w:hAnsi="Times New Roman" w:cs="Times New Roman"/>
          <w:b/>
          <w:caps/>
          <w:sz w:val="24"/>
          <w:szCs w:val="24"/>
        </w:rPr>
      </w:pPr>
      <w:r>
        <w:rPr>
          <w:rFonts w:ascii="Times New Roman" w:eastAsia="Times New Roman" w:hAnsi="Times New Roman" w:cs="Times New Roman"/>
          <w:b/>
          <w:caps/>
          <w:sz w:val="24"/>
          <w:szCs w:val="24"/>
        </w:rPr>
        <w:t xml:space="preserve">izsoles </w:t>
      </w:r>
      <w:r w:rsidR="002C4698" w:rsidRPr="000444EE">
        <w:rPr>
          <w:rFonts w:ascii="Times New Roman" w:eastAsia="Times New Roman" w:hAnsi="Times New Roman" w:cs="Times New Roman"/>
          <w:b/>
          <w:caps/>
          <w:sz w:val="24"/>
          <w:szCs w:val="24"/>
        </w:rPr>
        <w:t>nOTEIKUMI</w:t>
      </w:r>
    </w:p>
    <w:p w:rsidR="0052799A" w:rsidRPr="0052799A" w:rsidRDefault="0052799A" w:rsidP="0052799A">
      <w:pPr>
        <w:spacing w:after="0" w:line="240" w:lineRule="auto"/>
        <w:jc w:val="center"/>
        <w:rPr>
          <w:rFonts w:ascii="Times New Roman" w:eastAsia="Times New Roman" w:hAnsi="Times New Roman" w:cs="Times New Roman"/>
          <w:caps/>
          <w:sz w:val="24"/>
          <w:szCs w:val="24"/>
        </w:rPr>
      </w:pPr>
    </w:p>
    <w:p w:rsidR="0052799A" w:rsidRPr="0052799A" w:rsidRDefault="0052799A" w:rsidP="0052799A">
      <w:pPr>
        <w:spacing w:after="0" w:line="240" w:lineRule="auto"/>
        <w:jc w:val="center"/>
        <w:rPr>
          <w:rFonts w:ascii="Times New Roman" w:eastAsia="Times New Roman" w:hAnsi="Times New Roman" w:cs="Times New Roman"/>
          <w:b/>
          <w:caps/>
          <w:sz w:val="24"/>
          <w:szCs w:val="24"/>
        </w:rPr>
      </w:pPr>
      <w:r w:rsidRPr="0052799A">
        <w:rPr>
          <w:rFonts w:ascii="Times New Roman" w:eastAsia="Times New Roman" w:hAnsi="Times New Roman" w:cs="Times New Roman"/>
          <w:b/>
          <w:caps/>
          <w:sz w:val="24"/>
          <w:szCs w:val="24"/>
        </w:rPr>
        <w:t>1. vispārīgie noteikumi</w:t>
      </w:r>
    </w:p>
    <w:p w:rsidR="0052799A" w:rsidRPr="0052799A" w:rsidRDefault="00554879" w:rsidP="0052799A">
      <w:pPr>
        <w:numPr>
          <w:ilvl w:val="1"/>
          <w:numId w:val="1"/>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Kravas furgona</w:t>
      </w:r>
      <w:r w:rsidR="0052799A" w:rsidRPr="0052799A">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FORD TRANSIT</w:t>
      </w:r>
      <w:r w:rsidR="0052799A" w:rsidRPr="0052799A">
        <w:rPr>
          <w:rFonts w:ascii="Times New Roman" w:eastAsia="Times New Roman" w:hAnsi="Times New Roman" w:cs="Times New Roman"/>
          <w:sz w:val="24"/>
          <w:szCs w:val="24"/>
        </w:rPr>
        <w:t>, turpmāk tekstā – “Automašīna”, izsoles noteikumi, turpmāk tekstā – “izsoles noteikumi”, nosaka kārtību, kādā organizējama SIA „Limbažu siltums” piederošās Automašīnas izsole.</w:t>
      </w:r>
    </w:p>
    <w:p w:rsidR="0052799A" w:rsidRPr="0052799A" w:rsidRDefault="0052799A" w:rsidP="0052799A">
      <w:pPr>
        <w:numPr>
          <w:ilvl w:val="1"/>
          <w:numId w:val="1"/>
        </w:numPr>
        <w:spacing w:after="0" w:line="240" w:lineRule="auto"/>
        <w:jc w:val="both"/>
        <w:rPr>
          <w:rFonts w:ascii="Times New Roman" w:eastAsia="Times New Roman" w:hAnsi="Times New Roman" w:cs="Times New Roman"/>
          <w:sz w:val="24"/>
          <w:szCs w:val="24"/>
        </w:rPr>
      </w:pPr>
      <w:r w:rsidRPr="0052799A">
        <w:rPr>
          <w:rFonts w:ascii="Times New Roman" w:eastAsia="Times New Roman" w:hAnsi="Times New Roman" w:cs="Times New Roman"/>
          <w:sz w:val="24"/>
          <w:szCs w:val="24"/>
        </w:rPr>
        <w:t>Automašīnas atsavināšanas veids – mutiska izsole ar augšupejošu soli, turpmāk tekstā – “izsole”.</w:t>
      </w:r>
    </w:p>
    <w:p w:rsidR="0052799A" w:rsidRPr="0052799A" w:rsidRDefault="0052799A" w:rsidP="0052799A">
      <w:pPr>
        <w:numPr>
          <w:ilvl w:val="1"/>
          <w:numId w:val="1"/>
        </w:numPr>
        <w:spacing w:after="0" w:line="240" w:lineRule="auto"/>
        <w:jc w:val="both"/>
        <w:rPr>
          <w:rFonts w:ascii="Times New Roman" w:eastAsia="Times New Roman" w:hAnsi="Times New Roman" w:cs="Times New Roman"/>
          <w:sz w:val="24"/>
          <w:szCs w:val="24"/>
        </w:rPr>
      </w:pPr>
      <w:r w:rsidRPr="0052799A">
        <w:rPr>
          <w:rFonts w:ascii="Times New Roman" w:eastAsia="Times New Roman" w:hAnsi="Times New Roman" w:cs="Times New Roman"/>
          <w:sz w:val="24"/>
          <w:szCs w:val="24"/>
        </w:rPr>
        <w:t>Izsoli organizē SIA „Limbažu siltums” Izsoles komisija, turpmāk tekstā – „izsoles komisija”, kura izveidota ar 20</w:t>
      </w:r>
      <w:r w:rsidR="003C583B">
        <w:rPr>
          <w:rFonts w:ascii="Times New Roman" w:eastAsia="Times New Roman" w:hAnsi="Times New Roman" w:cs="Times New Roman"/>
          <w:sz w:val="24"/>
          <w:szCs w:val="24"/>
        </w:rPr>
        <w:t>2</w:t>
      </w:r>
      <w:r w:rsidR="00554879">
        <w:rPr>
          <w:rFonts w:ascii="Times New Roman" w:eastAsia="Times New Roman" w:hAnsi="Times New Roman" w:cs="Times New Roman"/>
          <w:sz w:val="24"/>
          <w:szCs w:val="24"/>
        </w:rPr>
        <w:t>1</w:t>
      </w:r>
      <w:r w:rsidRPr="0052799A">
        <w:rPr>
          <w:rFonts w:ascii="Times New Roman" w:eastAsia="Times New Roman" w:hAnsi="Times New Roman" w:cs="Times New Roman"/>
          <w:sz w:val="24"/>
          <w:szCs w:val="24"/>
        </w:rPr>
        <w:t xml:space="preserve">.gada </w:t>
      </w:r>
      <w:r w:rsidR="00E82DC6" w:rsidRPr="00B614AE">
        <w:rPr>
          <w:rFonts w:ascii="Times New Roman" w:eastAsia="Times New Roman" w:hAnsi="Times New Roman" w:cs="Times New Roman"/>
          <w:sz w:val="24"/>
          <w:szCs w:val="24"/>
        </w:rPr>
        <w:t>24</w:t>
      </w:r>
      <w:r w:rsidRPr="00B614AE">
        <w:rPr>
          <w:rFonts w:ascii="Times New Roman" w:eastAsia="Times New Roman" w:hAnsi="Times New Roman" w:cs="Times New Roman"/>
          <w:sz w:val="24"/>
          <w:szCs w:val="24"/>
        </w:rPr>
        <w:t>.</w:t>
      </w:r>
      <w:r w:rsidR="00554879" w:rsidRPr="00B614AE">
        <w:rPr>
          <w:rFonts w:ascii="Times New Roman" w:eastAsia="Times New Roman" w:hAnsi="Times New Roman" w:cs="Times New Roman"/>
          <w:sz w:val="24"/>
          <w:szCs w:val="24"/>
        </w:rPr>
        <w:t>februā</w:t>
      </w:r>
      <w:r w:rsidR="003C583B" w:rsidRPr="00B614AE">
        <w:rPr>
          <w:rFonts w:ascii="Times New Roman" w:eastAsia="Times New Roman" w:hAnsi="Times New Roman" w:cs="Times New Roman"/>
          <w:sz w:val="24"/>
          <w:szCs w:val="24"/>
        </w:rPr>
        <w:t>rī</w:t>
      </w:r>
      <w:r w:rsidRPr="0052799A">
        <w:rPr>
          <w:rFonts w:ascii="Times New Roman" w:eastAsia="Times New Roman" w:hAnsi="Times New Roman" w:cs="Times New Roman"/>
          <w:sz w:val="24"/>
          <w:szCs w:val="24"/>
        </w:rPr>
        <w:t xml:space="preserve"> SIA „Limbažu siltums” ārkārtas valdes sēdes lēmumu</w:t>
      </w:r>
      <w:r w:rsidRPr="00150C95">
        <w:rPr>
          <w:rFonts w:ascii="Times New Roman" w:eastAsia="Times New Roman" w:hAnsi="Times New Roman" w:cs="Times New Roman"/>
          <w:sz w:val="24"/>
          <w:szCs w:val="24"/>
        </w:rPr>
        <w:t xml:space="preserve">. </w:t>
      </w:r>
    </w:p>
    <w:p w:rsidR="0052799A" w:rsidRPr="0052799A" w:rsidRDefault="0052799A" w:rsidP="0052799A">
      <w:pPr>
        <w:numPr>
          <w:ilvl w:val="1"/>
          <w:numId w:val="1"/>
        </w:numPr>
        <w:spacing w:after="0" w:line="240" w:lineRule="auto"/>
        <w:jc w:val="both"/>
        <w:rPr>
          <w:rFonts w:ascii="Times New Roman" w:eastAsia="Times New Roman" w:hAnsi="Times New Roman" w:cs="Times New Roman"/>
          <w:b/>
          <w:sz w:val="24"/>
          <w:szCs w:val="24"/>
        </w:rPr>
      </w:pPr>
      <w:r w:rsidRPr="0052799A">
        <w:rPr>
          <w:rFonts w:ascii="Times New Roman" w:eastAsia="Times New Roman" w:hAnsi="Times New Roman" w:cs="Times New Roman"/>
          <w:b/>
          <w:sz w:val="24"/>
          <w:szCs w:val="24"/>
        </w:rPr>
        <w:t>Automašīnas izsole notiek SIA „Limbažu siltums” administrācijas ēkā Jaunā ielā 2A, Limbažos, Limbažu novadā, 20</w:t>
      </w:r>
      <w:r w:rsidR="003C583B">
        <w:rPr>
          <w:rFonts w:ascii="Times New Roman" w:eastAsia="Times New Roman" w:hAnsi="Times New Roman" w:cs="Times New Roman"/>
          <w:b/>
          <w:sz w:val="24"/>
          <w:szCs w:val="24"/>
        </w:rPr>
        <w:t>2</w:t>
      </w:r>
      <w:r w:rsidR="00554879">
        <w:rPr>
          <w:rFonts w:ascii="Times New Roman" w:eastAsia="Times New Roman" w:hAnsi="Times New Roman" w:cs="Times New Roman"/>
          <w:b/>
          <w:sz w:val="24"/>
          <w:szCs w:val="24"/>
        </w:rPr>
        <w:t>1</w:t>
      </w:r>
      <w:r w:rsidRPr="0052799A">
        <w:rPr>
          <w:rFonts w:ascii="Times New Roman" w:eastAsia="Times New Roman" w:hAnsi="Times New Roman" w:cs="Times New Roman"/>
          <w:b/>
          <w:sz w:val="24"/>
          <w:szCs w:val="24"/>
        </w:rPr>
        <w:t>.</w:t>
      </w:r>
      <w:r w:rsidR="00E82DC6">
        <w:rPr>
          <w:rFonts w:ascii="Times New Roman" w:eastAsia="Times New Roman" w:hAnsi="Times New Roman" w:cs="Times New Roman"/>
          <w:b/>
          <w:sz w:val="24"/>
          <w:szCs w:val="24"/>
        </w:rPr>
        <w:t xml:space="preserve"> </w:t>
      </w:r>
      <w:r w:rsidRPr="0052799A">
        <w:rPr>
          <w:rFonts w:ascii="Times New Roman" w:eastAsia="Times New Roman" w:hAnsi="Times New Roman" w:cs="Times New Roman"/>
          <w:b/>
          <w:sz w:val="24"/>
          <w:szCs w:val="24"/>
        </w:rPr>
        <w:t>gada</w:t>
      </w:r>
      <w:r w:rsidR="00E82DC6">
        <w:rPr>
          <w:rFonts w:ascii="Times New Roman" w:eastAsia="Times New Roman" w:hAnsi="Times New Roman" w:cs="Times New Roman"/>
          <w:b/>
          <w:sz w:val="24"/>
          <w:szCs w:val="24"/>
        </w:rPr>
        <w:t xml:space="preserve"> </w:t>
      </w:r>
      <w:r w:rsidR="00E82DC6" w:rsidRPr="00E82DC6">
        <w:rPr>
          <w:rFonts w:ascii="Times New Roman" w:eastAsia="Times New Roman" w:hAnsi="Times New Roman" w:cs="Times New Roman"/>
          <w:b/>
          <w:sz w:val="24"/>
          <w:szCs w:val="24"/>
        </w:rPr>
        <w:t>11</w:t>
      </w:r>
      <w:r w:rsidRPr="00E82DC6">
        <w:rPr>
          <w:rFonts w:ascii="Times New Roman" w:eastAsia="Times New Roman" w:hAnsi="Times New Roman" w:cs="Times New Roman"/>
          <w:b/>
          <w:sz w:val="24"/>
          <w:szCs w:val="24"/>
        </w:rPr>
        <w:t>.</w:t>
      </w:r>
      <w:r w:rsidR="00E82DC6">
        <w:rPr>
          <w:rFonts w:ascii="Times New Roman" w:eastAsia="Times New Roman" w:hAnsi="Times New Roman" w:cs="Times New Roman"/>
          <w:b/>
          <w:sz w:val="24"/>
          <w:szCs w:val="24"/>
        </w:rPr>
        <w:t xml:space="preserve"> martā</w:t>
      </w:r>
      <w:r w:rsidRPr="0052799A">
        <w:rPr>
          <w:rFonts w:ascii="Times New Roman" w:eastAsia="Times New Roman" w:hAnsi="Times New Roman" w:cs="Times New Roman"/>
          <w:b/>
          <w:sz w:val="24"/>
          <w:szCs w:val="24"/>
        </w:rPr>
        <w:t>, plkst. 10</w:t>
      </w:r>
      <w:r w:rsidR="003C583B">
        <w:rPr>
          <w:rFonts w:ascii="Times New Roman" w:eastAsia="Times New Roman" w:hAnsi="Times New Roman" w:cs="Times New Roman"/>
          <w:b/>
          <w:sz w:val="24"/>
          <w:szCs w:val="24"/>
        </w:rPr>
        <w:t>.</w:t>
      </w:r>
      <w:r w:rsidRPr="0052799A">
        <w:rPr>
          <w:rFonts w:ascii="Times New Roman" w:eastAsia="Times New Roman" w:hAnsi="Times New Roman" w:cs="Times New Roman"/>
          <w:b/>
          <w:sz w:val="24"/>
          <w:szCs w:val="24"/>
        </w:rPr>
        <w:t>00.</w:t>
      </w:r>
    </w:p>
    <w:p w:rsidR="0052799A" w:rsidRPr="0052799A" w:rsidRDefault="0052799A" w:rsidP="0052799A">
      <w:pPr>
        <w:numPr>
          <w:ilvl w:val="1"/>
          <w:numId w:val="1"/>
        </w:numPr>
        <w:spacing w:after="0" w:line="240" w:lineRule="auto"/>
        <w:jc w:val="both"/>
        <w:rPr>
          <w:rFonts w:ascii="Times New Roman" w:eastAsia="Times New Roman" w:hAnsi="Times New Roman" w:cs="Times New Roman"/>
          <w:sz w:val="24"/>
          <w:szCs w:val="24"/>
        </w:rPr>
      </w:pPr>
      <w:r w:rsidRPr="0052799A">
        <w:rPr>
          <w:rFonts w:ascii="Times New Roman" w:eastAsia="Times New Roman" w:hAnsi="Times New Roman" w:cs="Times New Roman"/>
          <w:sz w:val="24"/>
          <w:szCs w:val="24"/>
        </w:rPr>
        <w:t xml:space="preserve">Izsoles nodrošinājums – 10% no Automašīnas nosacītās cenas, t.i. </w:t>
      </w:r>
      <w:r w:rsidR="0076273F" w:rsidRPr="0076273F">
        <w:rPr>
          <w:rFonts w:ascii="Times New Roman" w:eastAsia="Times New Roman" w:hAnsi="Times New Roman" w:cs="Times New Roman"/>
          <w:sz w:val="24"/>
          <w:szCs w:val="24"/>
        </w:rPr>
        <w:t>400</w:t>
      </w:r>
      <w:r w:rsidRPr="0076273F">
        <w:rPr>
          <w:rFonts w:ascii="Times New Roman" w:eastAsia="Times New Roman" w:hAnsi="Times New Roman" w:cs="Times New Roman"/>
          <w:sz w:val="24"/>
          <w:szCs w:val="24"/>
        </w:rPr>
        <w:t>,00</w:t>
      </w:r>
      <w:r w:rsidRPr="0052799A">
        <w:rPr>
          <w:rFonts w:ascii="Times New Roman" w:eastAsia="Times New Roman" w:hAnsi="Times New Roman" w:cs="Times New Roman"/>
          <w:sz w:val="24"/>
          <w:szCs w:val="24"/>
        </w:rPr>
        <w:t xml:space="preserve"> EUR (</w:t>
      </w:r>
      <w:r w:rsidR="00E82DC6">
        <w:rPr>
          <w:rFonts w:ascii="Times New Roman" w:eastAsia="Times New Roman" w:hAnsi="Times New Roman" w:cs="Times New Roman"/>
          <w:sz w:val="24"/>
          <w:szCs w:val="24"/>
        </w:rPr>
        <w:t xml:space="preserve">četri simti </w:t>
      </w:r>
      <w:r w:rsidRPr="0052799A">
        <w:rPr>
          <w:rFonts w:ascii="Times New Roman" w:eastAsia="Times New Roman" w:hAnsi="Times New Roman" w:cs="Times New Roman"/>
          <w:sz w:val="24"/>
          <w:szCs w:val="24"/>
        </w:rPr>
        <w:t>e</w:t>
      </w:r>
      <w:r w:rsidR="00E82DC6">
        <w:rPr>
          <w:rFonts w:ascii="Times New Roman" w:eastAsia="Times New Roman" w:hAnsi="Times New Roman" w:cs="Times New Roman"/>
          <w:sz w:val="24"/>
          <w:szCs w:val="24"/>
        </w:rPr>
        <w:t>i</w:t>
      </w:r>
      <w:r w:rsidRPr="0052799A">
        <w:rPr>
          <w:rFonts w:ascii="Times New Roman" w:eastAsia="Times New Roman" w:hAnsi="Times New Roman" w:cs="Times New Roman"/>
          <w:sz w:val="24"/>
          <w:szCs w:val="24"/>
        </w:rPr>
        <w:t>ro). Izsoles nodrošinājums jāiemaksā SIA „</w:t>
      </w:r>
      <w:r w:rsidRPr="0052799A">
        <w:rPr>
          <w:rFonts w:ascii="Times New Roman" w:eastAsia="Times New Roman" w:hAnsi="Times New Roman" w:cs="Times New Roman"/>
          <w:iCs/>
          <w:sz w:val="24"/>
          <w:szCs w:val="18"/>
        </w:rPr>
        <w:t>Limbažu siltums”, reģistrācijas Nr.</w:t>
      </w:r>
      <w:r w:rsidRPr="0052799A">
        <w:rPr>
          <w:rFonts w:ascii="Times New Roman" w:eastAsia="Times New Roman" w:hAnsi="Times New Roman" w:cs="Times New Roman"/>
          <w:sz w:val="24"/>
        </w:rPr>
        <w:t>40003006715</w:t>
      </w:r>
      <w:r w:rsidRPr="0052799A">
        <w:rPr>
          <w:rFonts w:ascii="Times New Roman" w:eastAsia="Times New Roman" w:hAnsi="Times New Roman" w:cs="Times New Roman"/>
          <w:iCs/>
          <w:sz w:val="24"/>
          <w:szCs w:val="18"/>
        </w:rPr>
        <w:t xml:space="preserve">, kontā Nr.LV62UNLA0013000467757, AS “SEB banka”, kods </w:t>
      </w:r>
      <w:r w:rsidRPr="0052799A">
        <w:rPr>
          <w:rFonts w:ascii="Times New Roman" w:eastAsia="Times New Roman" w:hAnsi="Times New Roman" w:cs="Times New Roman"/>
          <w:sz w:val="24"/>
        </w:rPr>
        <w:t>UNLALV2X</w:t>
      </w:r>
      <w:r w:rsidRPr="0052799A">
        <w:rPr>
          <w:rFonts w:ascii="Times New Roman" w:eastAsia="Times New Roman" w:hAnsi="Times New Roman" w:cs="Times New Roman"/>
          <w:sz w:val="24"/>
          <w:szCs w:val="24"/>
        </w:rPr>
        <w:t>, ar norādi “Automašīnas izsoles nodrošinājums”. Izsoles nodrošinājums uzskatāms par iesniegtu, ja attiecīgā naudas summa ir iemaksāta norādītajā bankas kontā.</w:t>
      </w:r>
    </w:p>
    <w:p w:rsidR="0052799A" w:rsidRPr="0052799A" w:rsidRDefault="0052799A" w:rsidP="0052799A">
      <w:pPr>
        <w:numPr>
          <w:ilvl w:val="1"/>
          <w:numId w:val="1"/>
        </w:numPr>
        <w:spacing w:after="0" w:line="240" w:lineRule="auto"/>
        <w:jc w:val="both"/>
        <w:rPr>
          <w:rFonts w:ascii="Times New Roman" w:eastAsia="Times New Roman" w:hAnsi="Times New Roman" w:cs="Times New Roman"/>
          <w:sz w:val="24"/>
          <w:szCs w:val="24"/>
        </w:rPr>
      </w:pPr>
      <w:r w:rsidRPr="0052799A">
        <w:rPr>
          <w:rFonts w:ascii="Times New Roman" w:eastAsia="Times New Roman" w:hAnsi="Times New Roman" w:cs="Times New Roman"/>
          <w:sz w:val="24"/>
          <w:szCs w:val="24"/>
        </w:rPr>
        <w:t xml:space="preserve">Dalības maksa – </w:t>
      </w:r>
      <w:r w:rsidR="00E32EAB" w:rsidRPr="0076273F">
        <w:rPr>
          <w:rFonts w:ascii="Times New Roman" w:eastAsia="Times New Roman" w:hAnsi="Times New Roman" w:cs="Times New Roman"/>
          <w:sz w:val="24"/>
          <w:szCs w:val="24"/>
        </w:rPr>
        <w:t>20,00</w:t>
      </w:r>
      <w:r w:rsidR="00D442C7" w:rsidRPr="0076273F">
        <w:rPr>
          <w:rFonts w:ascii="Times New Roman" w:eastAsia="Times New Roman" w:hAnsi="Times New Roman" w:cs="Times New Roman"/>
          <w:sz w:val="24"/>
          <w:szCs w:val="24"/>
        </w:rPr>
        <w:t xml:space="preserve"> </w:t>
      </w:r>
      <w:r w:rsidRPr="0052799A">
        <w:rPr>
          <w:rFonts w:ascii="Times New Roman" w:eastAsia="Times New Roman" w:hAnsi="Times New Roman" w:cs="Times New Roman"/>
          <w:sz w:val="24"/>
          <w:szCs w:val="24"/>
        </w:rPr>
        <w:t>EUR (</w:t>
      </w:r>
      <w:r w:rsidR="00E32EAB">
        <w:rPr>
          <w:rFonts w:ascii="Times New Roman" w:eastAsia="Times New Roman" w:hAnsi="Times New Roman" w:cs="Times New Roman"/>
          <w:sz w:val="24"/>
          <w:szCs w:val="24"/>
        </w:rPr>
        <w:t>divde</w:t>
      </w:r>
      <w:r w:rsidRPr="0052799A">
        <w:rPr>
          <w:rFonts w:ascii="Times New Roman" w:eastAsia="Times New Roman" w:hAnsi="Times New Roman" w:cs="Times New Roman"/>
          <w:sz w:val="24"/>
          <w:szCs w:val="24"/>
        </w:rPr>
        <w:t>smit e</w:t>
      </w:r>
      <w:r w:rsidR="00F91B88">
        <w:rPr>
          <w:rFonts w:ascii="Times New Roman" w:eastAsia="Times New Roman" w:hAnsi="Times New Roman" w:cs="Times New Roman"/>
          <w:sz w:val="24"/>
          <w:szCs w:val="24"/>
        </w:rPr>
        <w:t>i</w:t>
      </w:r>
      <w:r w:rsidRPr="0052799A">
        <w:rPr>
          <w:rFonts w:ascii="Times New Roman" w:eastAsia="Times New Roman" w:hAnsi="Times New Roman" w:cs="Times New Roman"/>
          <w:sz w:val="24"/>
          <w:szCs w:val="24"/>
        </w:rPr>
        <w:t>ro). Dalības maksa jāiemaksā SIA „</w:t>
      </w:r>
      <w:r w:rsidRPr="0052799A">
        <w:rPr>
          <w:rFonts w:ascii="Times New Roman" w:eastAsia="Times New Roman" w:hAnsi="Times New Roman" w:cs="Times New Roman"/>
          <w:iCs/>
          <w:sz w:val="24"/>
          <w:szCs w:val="18"/>
        </w:rPr>
        <w:t>Limbažu siltums” reģistrācijas Nr.</w:t>
      </w:r>
      <w:r w:rsidRPr="0052799A">
        <w:rPr>
          <w:rFonts w:ascii="Times New Roman" w:eastAsia="Times New Roman" w:hAnsi="Times New Roman" w:cs="Times New Roman"/>
          <w:sz w:val="24"/>
        </w:rPr>
        <w:t>40003006715</w:t>
      </w:r>
      <w:r w:rsidRPr="0052799A">
        <w:rPr>
          <w:rFonts w:ascii="Times New Roman" w:eastAsia="Times New Roman" w:hAnsi="Times New Roman" w:cs="Times New Roman"/>
          <w:iCs/>
          <w:sz w:val="24"/>
          <w:szCs w:val="18"/>
        </w:rPr>
        <w:t xml:space="preserve">, kontā Nr.LV62UNLA0013000467757, AS “SEB banka”, kods </w:t>
      </w:r>
      <w:r w:rsidRPr="0052799A">
        <w:rPr>
          <w:rFonts w:ascii="Times New Roman" w:eastAsia="Times New Roman" w:hAnsi="Times New Roman" w:cs="Times New Roman"/>
          <w:sz w:val="24"/>
        </w:rPr>
        <w:t>UNLALV2X</w:t>
      </w:r>
      <w:r w:rsidRPr="0052799A">
        <w:rPr>
          <w:rFonts w:ascii="Times New Roman" w:eastAsia="Times New Roman" w:hAnsi="Times New Roman" w:cs="Times New Roman"/>
          <w:sz w:val="24"/>
          <w:szCs w:val="24"/>
        </w:rPr>
        <w:t>, ar norādi “Automašīnas izsoles dalības maksa”.</w:t>
      </w:r>
      <w:r w:rsidRPr="0052799A">
        <w:rPr>
          <w:rFonts w:ascii="Times New Roman" w:eastAsia="Times New Roman" w:hAnsi="Times New Roman" w:cs="Times New Roman"/>
          <w:iCs/>
          <w:sz w:val="24"/>
          <w:szCs w:val="18"/>
        </w:rPr>
        <w:t xml:space="preserve"> </w:t>
      </w:r>
      <w:r w:rsidRPr="0052799A">
        <w:rPr>
          <w:rFonts w:ascii="Times New Roman" w:eastAsia="Times New Roman" w:hAnsi="Times New Roman" w:cs="Times New Roman"/>
          <w:sz w:val="24"/>
          <w:szCs w:val="24"/>
        </w:rPr>
        <w:t>Dalības maksa uzskatāma par iesniegtu, ja attiecīgā naudas summa ir iemaksāta norādītajā bankas kontā. Dalības maksa izsoles dalībniekam netiek atmaksāta.</w:t>
      </w:r>
    </w:p>
    <w:p w:rsidR="0052799A" w:rsidRPr="0052799A" w:rsidRDefault="0052799A" w:rsidP="0052799A">
      <w:pPr>
        <w:numPr>
          <w:ilvl w:val="1"/>
          <w:numId w:val="1"/>
        </w:numPr>
        <w:spacing w:after="0" w:line="240" w:lineRule="auto"/>
        <w:jc w:val="both"/>
        <w:rPr>
          <w:rFonts w:ascii="Times New Roman" w:eastAsia="Times New Roman" w:hAnsi="Times New Roman" w:cs="Times New Roman"/>
          <w:sz w:val="24"/>
          <w:szCs w:val="24"/>
        </w:rPr>
      </w:pPr>
      <w:r w:rsidRPr="0052799A">
        <w:rPr>
          <w:rFonts w:ascii="Times New Roman" w:eastAsia="Times New Roman" w:hAnsi="Times New Roman" w:cs="Times New Roman"/>
          <w:sz w:val="24"/>
          <w:szCs w:val="24"/>
        </w:rPr>
        <w:t xml:space="preserve">Izsoles solis – </w:t>
      </w:r>
      <w:r w:rsidRPr="00E82DC6">
        <w:rPr>
          <w:rFonts w:ascii="Times New Roman" w:eastAsia="Times New Roman" w:hAnsi="Times New Roman" w:cs="Times New Roman"/>
          <w:sz w:val="24"/>
          <w:szCs w:val="24"/>
        </w:rPr>
        <w:t>100,00</w:t>
      </w:r>
      <w:r w:rsidRPr="0052799A">
        <w:rPr>
          <w:rFonts w:ascii="Times New Roman" w:eastAsia="Times New Roman" w:hAnsi="Times New Roman" w:cs="Times New Roman"/>
          <w:sz w:val="24"/>
          <w:szCs w:val="24"/>
        </w:rPr>
        <w:t xml:space="preserve"> EUR (viens simts e</w:t>
      </w:r>
      <w:r w:rsidR="00F91B88">
        <w:rPr>
          <w:rFonts w:ascii="Times New Roman" w:eastAsia="Times New Roman" w:hAnsi="Times New Roman" w:cs="Times New Roman"/>
          <w:sz w:val="24"/>
          <w:szCs w:val="24"/>
        </w:rPr>
        <w:t>i</w:t>
      </w:r>
      <w:r w:rsidRPr="0052799A">
        <w:rPr>
          <w:rFonts w:ascii="Times New Roman" w:eastAsia="Times New Roman" w:hAnsi="Times New Roman" w:cs="Times New Roman"/>
          <w:sz w:val="24"/>
          <w:szCs w:val="24"/>
        </w:rPr>
        <w:t>ro).</w:t>
      </w:r>
    </w:p>
    <w:p w:rsidR="0052799A" w:rsidRPr="0052799A" w:rsidRDefault="0052799A" w:rsidP="0052799A">
      <w:pPr>
        <w:numPr>
          <w:ilvl w:val="1"/>
          <w:numId w:val="1"/>
        </w:numPr>
        <w:spacing w:after="0" w:line="240" w:lineRule="auto"/>
        <w:jc w:val="both"/>
        <w:rPr>
          <w:rFonts w:ascii="Times New Roman" w:eastAsia="Times New Roman" w:hAnsi="Times New Roman" w:cs="Times New Roman"/>
          <w:sz w:val="24"/>
          <w:szCs w:val="24"/>
        </w:rPr>
      </w:pPr>
      <w:r w:rsidRPr="0052799A">
        <w:rPr>
          <w:rFonts w:ascii="Times New Roman" w:eastAsia="Times New Roman" w:hAnsi="Times New Roman" w:cs="Times New Roman"/>
          <w:sz w:val="24"/>
          <w:szCs w:val="24"/>
        </w:rPr>
        <w:t>Maksāšanas līdzeklis - euro.</w:t>
      </w:r>
    </w:p>
    <w:p w:rsidR="0052799A" w:rsidRPr="0052799A" w:rsidRDefault="0052799A" w:rsidP="0052799A">
      <w:pPr>
        <w:numPr>
          <w:ilvl w:val="1"/>
          <w:numId w:val="1"/>
        </w:numPr>
        <w:spacing w:after="0" w:line="240" w:lineRule="auto"/>
        <w:jc w:val="both"/>
        <w:rPr>
          <w:rFonts w:ascii="Times New Roman" w:eastAsia="Times New Roman" w:hAnsi="Times New Roman" w:cs="Times New Roman"/>
          <w:sz w:val="24"/>
          <w:szCs w:val="24"/>
        </w:rPr>
      </w:pPr>
      <w:r w:rsidRPr="0052799A">
        <w:rPr>
          <w:rFonts w:ascii="Times New Roman" w:eastAsia="Times New Roman" w:hAnsi="Times New Roman" w:cs="Times New Roman"/>
          <w:sz w:val="24"/>
          <w:szCs w:val="24"/>
        </w:rPr>
        <w:t>Automašīnas sākumcena (nosacītā cena) –</w:t>
      </w:r>
      <w:r w:rsidR="0076273F">
        <w:rPr>
          <w:rFonts w:ascii="Times New Roman" w:eastAsia="Times New Roman" w:hAnsi="Times New Roman" w:cs="Times New Roman"/>
          <w:sz w:val="24"/>
          <w:szCs w:val="24"/>
        </w:rPr>
        <w:t xml:space="preserve"> </w:t>
      </w:r>
      <w:r w:rsidR="0076273F" w:rsidRPr="0076273F">
        <w:rPr>
          <w:rFonts w:ascii="Times New Roman" w:eastAsia="Times New Roman" w:hAnsi="Times New Roman" w:cs="Times New Roman"/>
          <w:sz w:val="24"/>
          <w:szCs w:val="24"/>
        </w:rPr>
        <w:t>4000</w:t>
      </w:r>
      <w:r w:rsidR="00842D97" w:rsidRPr="0076273F">
        <w:rPr>
          <w:rFonts w:ascii="Times New Roman" w:eastAsia="Times New Roman" w:hAnsi="Times New Roman" w:cs="Times New Roman"/>
          <w:sz w:val="24"/>
          <w:szCs w:val="24"/>
        </w:rPr>
        <w:t>,00</w:t>
      </w:r>
      <w:r w:rsidRPr="0052799A">
        <w:rPr>
          <w:rFonts w:ascii="Times New Roman" w:eastAsia="Times New Roman" w:hAnsi="Times New Roman" w:cs="Times New Roman"/>
          <w:sz w:val="24"/>
          <w:szCs w:val="24"/>
        </w:rPr>
        <w:t xml:space="preserve"> EUR (</w:t>
      </w:r>
      <w:r w:rsidR="0076273F">
        <w:rPr>
          <w:rFonts w:ascii="Times New Roman" w:eastAsia="Times New Roman" w:hAnsi="Times New Roman" w:cs="Times New Roman"/>
          <w:sz w:val="24"/>
          <w:szCs w:val="24"/>
        </w:rPr>
        <w:t>četri tūkstoši</w:t>
      </w:r>
      <w:r w:rsidRPr="0052799A">
        <w:rPr>
          <w:rFonts w:ascii="Times New Roman" w:eastAsia="Times New Roman" w:hAnsi="Times New Roman" w:cs="Times New Roman"/>
          <w:sz w:val="24"/>
          <w:szCs w:val="24"/>
        </w:rPr>
        <w:t xml:space="preserve"> e</w:t>
      </w:r>
      <w:r w:rsidR="0076273F">
        <w:rPr>
          <w:rFonts w:ascii="Times New Roman" w:eastAsia="Times New Roman" w:hAnsi="Times New Roman" w:cs="Times New Roman"/>
          <w:sz w:val="24"/>
          <w:szCs w:val="24"/>
        </w:rPr>
        <w:t>i</w:t>
      </w:r>
      <w:r w:rsidRPr="0052799A">
        <w:rPr>
          <w:rFonts w:ascii="Times New Roman" w:eastAsia="Times New Roman" w:hAnsi="Times New Roman" w:cs="Times New Roman"/>
          <w:sz w:val="24"/>
          <w:szCs w:val="24"/>
        </w:rPr>
        <w:t>ro)</w:t>
      </w:r>
      <w:r w:rsidR="00150C95">
        <w:rPr>
          <w:rFonts w:ascii="Times New Roman" w:eastAsia="Times New Roman" w:hAnsi="Times New Roman" w:cs="Times New Roman"/>
          <w:sz w:val="24"/>
          <w:szCs w:val="24"/>
        </w:rPr>
        <w:t>, iekļaujot pievienotās vērtības nodokli</w:t>
      </w:r>
      <w:r w:rsidRPr="0052799A">
        <w:rPr>
          <w:rFonts w:ascii="Times New Roman" w:eastAsia="Times New Roman" w:hAnsi="Times New Roman" w:cs="Times New Roman"/>
          <w:sz w:val="24"/>
          <w:szCs w:val="24"/>
        </w:rPr>
        <w:t xml:space="preserve"> 21%.</w:t>
      </w:r>
    </w:p>
    <w:p w:rsidR="0052799A" w:rsidRPr="0052799A" w:rsidRDefault="0052799A" w:rsidP="0052799A">
      <w:pPr>
        <w:numPr>
          <w:ilvl w:val="1"/>
          <w:numId w:val="1"/>
        </w:numPr>
        <w:spacing w:after="0" w:line="240" w:lineRule="auto"/>
        <w:jc w:val="both"/>
        <w:rPr>
          <w:rFonts w:ascii="Times New Roman" w:eastAsia="Times New Roman" w:hAnsi="Times New Roman" w:cs="Times New Roman"/>
          <w:sz w:val="24"/>
          <w:szCs w:val="24"/>
        </w:rPr>
      </w:pPr>
      <w:r w:rsidRPr="0052799A">
        <w:rPr>
          <w:rFonts w:ascii="Times New Roman" w:eastAsia="Times New Roman" w:hAnsi="Times New Roman" w:cs="Times New Roman"/>
          <w:sz w:val="24"/>
          <w:szCs w:val="24"/>
        </w:rPr>
        <w:t xml:space="preserve">Sludinājumi par Automašīnas izsoli publicējami: uzņēmuma mājas lapā </w:t>
      </w:r>
      <w:hyperlink r:id="rId7" w:history="1">
        <w:r w:rsidR="00150C95" w:rsidRPr="00F81025">
          <w:rPr>
            <w:rStyle w:val="Hipersaite"/>
            <w:rFonts w:ascii="Times New Roman" w:eastAsia="Times New Roman" w:hAnsi="Times New Roman" w:cs="Times New Roman"/>
            <w:sz w:val="24"/>
            <w:szCs w:val="24"/>
          </w:rPr>
          <w:t>www.limbažusiltums.lv</w:t>
        </w:r>
      </w:hyperlink>
      <w:r w:rsidR="00150C95">
        <w:rPr>
          <w:rFonts w:ascii="Times New Roman" w:eastAsia="Times New Roman" w:hAnsi="Times New Roman" w:cs="Times New Roman"/>
          <w:sz w:val="24"/>
          <w:szCs w:val="24"/>
        </w:rPr>
        <w:t xml:space="preserve">, Limbažu novada mājas lapā </w:t>
      </w:r>
      <w:hyperlink r:id="rId8" w:history="1">
        <w:r w:rsidR="00150C95" w:rsidRPr="00F81025">
          <w:rPr>
            <w:rStyle w:val="Hipersaite"/>
            <w:rFonts w:ascii="Times New Roman" w:eastAsia="Times New Roman" w:hAnsi="Times New Roman" w:cs="Times New Roman"/>
            <w:sz w:val="24"/>
            <w:szCs w:val="24"/>
          </w:rPr>
          <w:t>www.limbazi.lv</w:t>
        </w:r>
      </w:hyperlink>
      <w:r w:rsidR="00150C95">
        <w:rPr>
          <w:rFonts w:ascii="Times New Roman" w:eastAsia="Times New Roman" w:hAnsi="Times New Roman" w:cs="Times New Roman"/>
          <w:sz w:val="24"/>
          <w:szCs w:val="24"/>
        </w:rPr>
        <w:t xml:space="preserve"> un </w:t>
      </w:r>
      <w:r w:rsidRPr="0052799A">
        <w:rPr>
          <w:rFonts w:ascii="Times New Roman" w:eastAsia="Times New Roman" w:hAnsi="Times New Roman" w:cs="Times New Roman"/>
          <w:sz w:val="24"/>
          <w:szCs w:val="24"/>
        </w:rPr>
        <w:t>vietējā laikrakstā “Auseklis”</w:t>
      </w:r>
      <w:r w:rsidR="00262787">
        <w:rPr>
          <w:rFonts w:ascii="Times New Roman" w:eastAsia="Times New Roman" w:hAnsi="Times New Roman" w:cs="Times New Roman"/>
          <w:sz w:val="24"/>
          <w:szCs w:val="24"/>
        </w:rPr>
        <w:t>.</w:t>
      </w:r>
    </w:p>
    <w:p w:rsidR="0052799A" w:rsidRPr="0052799A" w:rsidRDefault="0052799A" w:rsidP="0052799A">
      <w:pPr>
        <w:numPr>
          <w:ilvl w:val="1"/>
          <w:numId w:val="1"/>
        </w:numPr>
        <w:spacing w:after="0" w:line="240" w:lineRule="auto"/>
        <w:jc w:val="both"/>
        <w:rPr>
          <w:rFonts w:ascii="Times New Roman" w:eastAsia="Times New Roman" w:hAnsi="Times New Roman" w:cs="Times New Roman"/>
          <w:sz w:val="24"/>
          <w:szCs w:val="24"/>
        </w:rPr>
      </w:pPr>
      <w:r w:rsidRPr="0052799A">
        <w:rPr>
          <w:rFonts w:ascii="Times New Roman" w:eastAsia="Times New Roman" w:hAnsi="Times New Roman" w:cs="Times New Roman"/>
          <w:sz w:val="24"/>
          <w:szCs w:val="24"/>
        </w:rPr>
        <w:t>Sludinājumā un paziņojumā par izsoli norāda:</w:t>
      </w:r>
    </w:p>
    <w:p w:rsidR="0052799A" w:rsidRPr="0052799A" w:rsidRDefault="0052799A" w:rsidP="0052799A">
      <w:pPr>
        <w:numPr>
          <w:ilvl w:val="2"/>
          <w:numId w:val="1"/>
        </w:numPr>
        <w:tabs>
          <w:tab w:val="clear" w:pos="1440"/>
          <w:tab w:val="num" w:pos="1800"/>
        </w:tabs>
        <w:spacing w:after="0" w:line="240" w:lineRule="auto"/>
        <w:ind w:left="1800" w:hanging="900"/>
        <w:jc w:val="both"/>
        <w:rPr>
          <w:rFonts w:ascii="Times New Roman" w:eastAsia="Times New Roman" w:hAnsi="Times New Roman" w:cs="Times New Roman"/>
          <w:sz w:val="24"/>
          <w:szCs w:val="24"/>
        </w:rPr>
      </w:pPr>
      <w:r w:rsidRPr="0052799A">
        <w:rPr>
          <w:rFonts w:ascii="Times New Roman" w:eastAsia="Times New Roman" w:hAnsi="Times New Roman" w:cs="Times New Roman"/>
          <w:sz w:val="24"/>
          <w:szCs w:val="24"/>
        </w:rPr>
        <w:t>izsolāmās mantas nosaukumu un atrašanās vietu;</w:t>
      </w:r>
    </w:p>
    <w:p w:rsidR="0052799A" w:rsidRPr="0052799A" w:rsidRDefault="0052799A" w:rsidP="0052799A">
      <w:pPr>
        <w:numPr>
          <w:ilvl w:val="2"/>
          <w:numId w:val="1"/>
        </w:numPr>
        <w:tabs>
          <w:tab w:val="clear" w:pos="1440"/>
          <w:tab w:val="num" w:pos="1800"/>
        </w:tabs>
        <w:spacing w:after="0" w:line="240" w:lineRule="auto"/>
        <w:ind w:left="1800" w:hanging="900"/>
        <w:jc w:val="both"/>
        <w:rPr>
          <w:rFonts w:ascii="Times New Roman" w:eastAsia="Times New Roman" w:hAnsi="Times New Roman" w:cs="Times New Roman"/>
          <w:sz w:val="24"/>
          <w:szCs w:val="24"/>
        </w:rPr>
      </w:pPr>
      <w:r w:rsidRPr="0052799A">
        <w:rPr>
          <w:rFonts w:ascii="Times New Roman" w:eastAsia="Times New Roman" w:hAnsi="Times New Roman" w:cs="Times New Roman"/>
          <w:sz w:val="24"/>
          <w:szCs w:val="24"/>
        </w:rPr>
        <w:t>kur un kad var iepazīties ar izsoles noteikumiem;</w:t>
      </w:r>
    </w:p>
    <w:p w:rsidR="0052799A" w:rsidRPr="0052799A" w:rsidRDefault="0052799A" w:rsidP="0052799A">
      <w:pPr>
        <w:numPr>
          <w:ilvl w:val="2"/>
          <w:numId w:val="1"/>
        </w:numPr>
        <w:tabs>
          <w:tab w:val="clear" w:pos="1440"/>
          <w:tab w:val="num" w:pos="1800"/>
        </w:tabs>
        <w:spacing w:after="0" w:line="240" w:lineRule="auto"/>
        <w:ind w:left="1800" w:hanging="900"/>
        <w:jc w:val="both"/>
        <w:rPr>
          <w:rFonts w:ascii="Times New Roman" w:eastAsia="Times New Roman" w:hAnsi="Times New Roman" w:cs="Times New Roman"/>
          <w:sz w:val="24"/>
          <w:szCs w:val="24"/>
        </w:rPr>
      </w:pPr>
      <w:r w:rsidRPr="0052799A">
        <w:rPr>
          <w:rFonts w:ascii="Times New Roman" w:eastAsia="Times New Roman" w:hAnsi="Times New Roman" w:cs="Times New Roman"/>
          <w:sz w:val="24"/>
          <w:szCs w:val="24"/>
        </w:rPr>
        <w:t>izsolāmās mantas apskates vietu un laiku;</w:t>
      </w:r>
    </w:p>
    <w:p w:rsidR="0052799A" w:rsidRPr="0052799A" w:rsidRDefault="0052799A" w:rsidP="0052799A">
      <w:pPr>
        <w:numPr>
          <w:ilvl w:val="2"/>
          <w:numId w:val="1"/>
        </w:numPr>
        <w:tabs>
          <w:tab w:val="clear" w:pos="1440"/>
          <w:tab w:val="num" w:pos="1800"/>
        </w:tabs>
        <w:spacing w:after="0" w:line="240" w:lineRule="auto"/>
        <w:ind w:left="1800" w:hanging="900"/>
        <w:jc w:val="both"/>
        <w:rPr>
          <w:rFonts w:ascii="Times New Roman" w:eastAsia="Times New Roman" w:hAnsi="Times New Roman" w:cs="Times New Roman"/>
          <w:sz w:val="24"/>
          <w:szCs w:val="24"/>
        </w:rPr>
      </w:pPr>
      <w:r w:rsidRPr="0052799A">
        <w:rPr>
          <w:rFonts w:ascii="Times New Roman" w:eastAsia="Times New Roman" w:hAnsi="Times New Roman" w:cs="Times New Roman"/>
          <w:sz w:val="24"/>
          <w:szCs w:val="24"/>
        </w:rPr>
        <w:t>pieteikumu reģistrācijas un izsoles vietu un laiku;</w:t>
      </w:r>
    </w:p>
    <w:p w:rsidR="0052799A" w:rsidRPr="0052799A" w:rsidRDefault="0052799A" w:rsidP="0052799A">
      <w:pPr>
        <w:numPr>
          <w:ilvl w:val="2"/>
          <w:numId w:val="1"/>
        </w:numPr>
        <w:tabs>
          <w:tab w:val="clear" w:pos="1440"/>
          <w:tab w:val="num" w:pos="1800"/>
        </w:tabs>
        <w:spacing w:after="0" w:line="240" w:lineRule="auto"/>
        <w:ind w:left="1800" w:hanging="900"/>
        <w:jc w:val="both"/>
        <w:rPr>
          <w:rFonts w:ascii="Times New Roman" w:eastAsia="Times New Roman" w:hAnsi="Times New Roman" w:cs="Times New Roman"/>
          <w:sz w:val="24"/>
          <w:szCs w:val="24"/>
        </w:rPr>
      </w:pPr>
      <w:r w:rsidRPr="0052799A">
        <w:rPr>
          <w:rFonts w:ascii="Times New Roman" w:eastAsia="Times New Roman" w:hAnsi="Times New Roman" w:cs="Times New Roman"/>
          <w:sz w:val="24"/>
          <w:szCs w:val="24"/>
        </w:rPr>
        <w:t>izsolāmās mantas nosacīto cenu, nodrošinājuma apmēru un iemaksas kārtību;</w:t>
      </w:r>
    </w:p>
    <w:p w:rsidR="0052799A" w:rsidRPr="0052799A" w:rsidRDefault="0052799A" w:rsidP="0052799A">
      <w:pPr>
        <w:numPr>
          <w:ilvl w:val="2"/>
          <w:numId w:val="1"/>
        </w:numPr>
        <w:tabs>
          <w:tab w:val="clear" w:pos="1440"/>
          <w:tab w:val="num" w:pos="1800"/>
        </w:tabs>
        <w:spacing w:after="0" w:line="240" w:lineRule="auto"/>
        <w:ind w:left="1800" w:hanging="900"/>
        <w:jc w:val="both"/>
        <w:rPr>
          <w:rFonts w:ascii="Times New Roman" w:eastAsia="Times New Roman" w:hAnsi="Times New Roman" w:cs="Times New Roman"/>
          <w:sz w:val="24"/>
          <w:szCs w:val="24"/>
        </w:rPr>
      </w:pPr>
      <w:r w:rsidRPr="0052799A">
        <w:rPr>
          <w:rFonts w:ascii="Times New Roman" w:eastAsia="Times New Roman" w:hAnsi="Times New Roman" w:cs="Times New Roman"/>
          <w:sz w:val="24"/>
          <w:szCs w:val="24"/>
        </w:rPr>
        <w:t>izsoles veidu;</w:t>
      </w:r>
    </w:p>
    <w:p w:rsidR="0052799A" w:rsidRPr="0052799A" w:rsidRDefault="0052799A" w:rsidP="0052799A">
      <w:pPr>
        <w:numPr>
          <w:ilvl w:val="2"/>
          <w:numId w:val="1"/>
        </w:numPr>
        <w:tabs>
          <w:tab w:val="clear" w:pos="1440"/>
          <w:tab w:val="num" w:pos="1800"/>
        </w:tabs>
        <w:spacing w:after="0" w:line="240" w:lineRule="auto"/>
        <w:ind w:left="1800" w:hanging="900"/>
        <w:jc w:val="both"/>
        <w:rPr>
          <w:rFonts w:ascii="Times New Roman" w:eastAsia="Times New Roman" w:hAnsi="Times New Roman" w:cs="Times New Roman"/>
          <w:sz w:val="24"/>
          <w:szCs w:val="24"/>
        </w:rPr>
      </w:pPr>
      <w:r w:rsidRPr="0052799A">
        <w:rPr>
          <w:rFonts w:ascii="Times New Roman" w:eastAsia="Times New Roman" w:hAnsi="Times New Roman" w:cs="Times New Roman"/>
          <w:sz w:val="24"/>
          <w:szCs w:val="24"/>
        </w:rPr>
        <w:lastRenderedPageBreak/>
        <w:t>samaksas kārtību.</w:t>
      </w:r>
    </w:p>
    <w:p w:rsidR="0052799A" w:rsidRPr="0052799A" w:rsidRDefault="0052799A" w:rsidP="0052799A">
      <w:pPr>
        <w:numPr>
          <w:ilvl w:val="1"/>
          <w:numId w:val="1"/>
        </w:numPr>
        <w:spacing w:after="0" w:line="240" w:lineRule="auto"/>
        <w:jc w:val="both"/>
        <w:rPr>
          <w:rFonts w:ascii="Times New Roman" w:eastAsia="Times New Roman" w:hAnsi="Times New Roman" w:cs="Times New Roman"/>
          <w:sz w:val="24"/>
          <w:szCs w:val="24"/>
        </w:rPr>
      </w:pPr>
      <w:r w:rsidRPr="0052799A">
        <w:rPr>
          <w:rFonts w:ascii="Times New Roman" w:eastAsia="Times New Roman" w:hAnsi="Times New Roman" w:cs="Times New Roman"/>
          <w:sz w:val="24"/>
          <w:szCs w:val="24"/>
        </w:rPr>
        <w:t>Izsoles rezultātus apstiprina Izsoles komisija.</w:t>
      </w:r>
    </w:p>
    <w:p w:rsidR="0052799A" w:rsidRPr="0052799A" w:rsidRDefault="0052799A" w:rsidP="0052799A">
      <w:pPr>
        <w:numPr>
          <w:ilvl w:val="1"/>
          <w:numId w:val="1"/>
        </w:numPr>
        <w:spacing w:after="0" w:line="240" w:lineRule="auto"/>
        <w:jc w:val="both"/>
        <w:rPr>
          <w:rFonts w:ascii="Times New Roman" w:eastAsia="Times New Roman" w:hAnsi="Times New Roman" w:cs="Times New Roman"/>
          <w:sz w:val="24"/>
          <w:szCs w:val="24"/>
        </w:rPr>
      </w:pPr>
      <w:r w:rsidRPr="0052799A">
        <w:rPr>
          <w:rFonts w:ascii="Times New Roman" w:eastAsia="Times New Roman" w:hAnsi="Times New Roman" w:cs="Times New Roman"/>
          <w:sz w:val="24"/>
          <w:szCs w:val="24"/>
        </w:rPr>
        <w:t>Automašīnas atrašanās vieta Jaunā iela 2A, Limbaži, Limbažu novads. Apskate piesakāma pa tālruni 29215974 (Valters Mardoks).</w:t>
      </w:r>
    </w:p>
    <w:p w:rsidR="0052799A" w:rsidRPr="0052799A" w:rsidRDefault="0052799A" w:rsidP="0052799A">
      <w:pPr>
        <w:spacing w:after="0" w:line="240" w:lineRule="auto"/>
        <w:jc w:val="both"/>
        <w:rPr>
          <w:rFonts w:ascii="Times New Roman" w:eastAsia="Times New Roman" w:hAnsi="Times New Roman" w:cs="Times New Roman"/>
          <w:sz w:val="24"/>
          <w:szCs w:val="24"/>
        </w:rPr>
      </w:pPr>
    </w:p>
    <w:p w:rsidR="0052799A" w:rsidRPr="0052799A" w:rsidRDefault="0052799A" w:rsidP="0052799A">
      <w:pPr>
        <w:numPr>
          <w:ilvl w:val="0"/>
          <w:numId w:val="1"/>
        </w:numPr>
        <w:spacing w:after="0" w:line="240" w:lineRule="auto"/>
        <w:ind w:left="527" w:hanging="527"/>
        <w:jc w:val="center"/>
        <w:rPr>
          <w:rFonts w:ascii="Times New Roman" w:eastAsia="Times New Roman" w:hAnsi="Times New Roman" w:cs="Times New Roman"/>
          <w:b/>
          <w:caps/>
          <w:sz w:val="24"/>
          <w:szCs w:val="24"/>
        </w:rPr>
      </w:pPr>
      <w:r w:rsidRPr="0052799A">
        <w:rPr>
          <w:rFonts w:ascii="Times New Roman" w:eastAsia="Times New Roman" w:hAnsi="Times New Roman" w:cs="Times New Roman"/>
          <w:b/>
          <w:caps/>
          <w:sz w:val="24"/>
          <w:szCs w:val="24"/>
        </w:rPr>
        <w:t>AUTOMAŠĪNAS raksturojums</w:t>
      </w:r>
    </w:p>
    <w:p w:rsidR="0052799A" w:rsidRPr="0052799A" w:rsidRDefault="0052799A" w:rsidP="0052799A">
      <w:pPr>
        <w:numPr>
          <w:ilvl w:val="1"/>
          <w:numId w:val="1"/>
        </w:numPr>
        <w:spacing w:before="120" w:after="0" w:line="240" w:lineRule="auto"/>
        <w:ind w:left="884" w:hanging="527"/>
        <w:jc w:val="both"/>
        <w:rPr>
          <w:rFonts w:ascii="Times New Roman" w:eastAsia="Times New Roman" w:hAnsi="Times New Roman" w:cs="Times New Roman"/>
          <w:sz w:val="24"/>
          <w:szCs w:val="24"/>
        </w:rPr>
      </w:pPr>
      <w:r w:rsidRPr="0052799A">
        <w:rPr>
          <w:rFonts w:ascii="Times New Roman" w:eastAsia="Times New Roman" w:hAnsi="Times New Roman" w:cs="Times New Roman"/>
          <w:sz w:val="24"/>
          <w:szCs w:val="24"/>
        </w:rPr>
        <w:t xml:space="preserve">Automašīna – </w:t>
      </w:r>
      <w:r w:rsidR="00554879">
        <w:rPr>
          <w:rFonts w:ascii="Times New Roman" w:eastAsia="Times New Roman" w:hAnsi="Times New Roman" w:cs="Times New Roman"/>
          <w:sz w:val="24"/>
          <w:szCs w:val="24"/>
        </w:rPr>
        <w:t>kravas furgons</w:t>
      </w:r>
      <w:r w:rsidRPr="0052799A">
        <w:rPr>
          <w:rFonts w:ascii="Times New Roman" w:eastAsia="Times New Roman" w:hAnsi="Times New Roman" w:cs="Times New Roman"/>
          <w:sz w:val="24"/>
          <w:szCs w:val="24"/>
        </w:rPr>
        <w:t xml:space="preserve"> </w:t>
      </w:r>
      <w:r w:rsidR="00554879">
        <w:rPr>
          <w:rFonts w:ascii="Times New Roman" w:eastAsia="Times New Roman" w:hAnsi="Times New Roman" w:cs="Times New Roman"/>
          <w:sz w:val="24"/>
          <w:szCs w:val="24"/>
        </w:rPr>
        <w:t>FORD TRANSIT</w:t>
      </w:r>
      <w:r w:rsidRPr="0052799A">
        <w:rPr>
          <w:rFonts w:ascii="Times New Roman" w:eastAsia="Times New Roman" w:hAnsi="Times New Roman" w:cs="Times New Roman"/>
          <w:sz w:val="24"/>
          <w:szCs w:val="24"/>
        </w:rPr>
        <w:t>, valsts reģistrācijas Nr.</w:t>
      </w:r>
      <w:r w:rsidR="00554879">
        <w:rPr>
          <w:rFonts w:ascii="Times New Roman" w:eastAsia="Times New Roman" w:hAnsi="Times New Roman" w:cs="Times New Roman"/>
          <w:sz w:val="24"/>
          <w:szCs w:val="24"/>
        </w:rPr>
        <w:t xml:space="preserve"> KG758</w:t>
      </w:r>
      <w:r w:rsidRPr="0052799A">
        <w:rPr>
          <w:rFonts w:ascii="Times New Roman" w:eastAsia="Times New Roman" w:hAnsi="Times New Roman" w:cs="Times New Roman"/>
          <w:sz w:val="24"/>
          <w:szCs w:val="24"/>
        </w:rPr>
        <w:t xml:space="preserve">, </w:t>
      </w:r>
      <w:r w:rsidR="00F91B88">
        <w:rPr>
          <w:rFonts w:ascii="Times New Roman" w:eastAsia="Times New Roman" w:hAnsi="Times New Roman" w:cs="Times New Roman"/>
          <w:sz w:val="24"/>
          <w:szCs w:val="24"/>
        </w:rPr>
        <w:t>VIN</w:t>
      </w:r>
      <w:r w:rsidRPr="0052799A">
        <w:rPr>
          <w:rFonts w:ascii="Times New Roman" w:eastAsia="Times New Roman" w:hAnsi="Times New Roman" w:cs="Times New Roman"/>
          <w:sz w:val="24"/>
          <w:szCs w:val="24"/>
        </w:rPr>
        <w:t xml:space="preserve"> Nr.</w:t>
      </w:r>
      <w:r w:rsidR="00554879">
        <w:rPr>
          <w:rFonts w:ascii="Times New Roman" w:eastAsia="Times New Roman" w:hAnsi="Times New Roman" w:cs="Times New Roman"/>
          <w:sz w:val="24"/>
          <w:szCs w:val="24"/>
        </w:rPr>
        <w:t>WFOXXXTTFXCC59596</w:t>
      </w:r>
      <w:r w:rsidRPr="0052799A">
        <w:rPr>
          <w:rFonts w:ascii="Times New Roman" w:eastAsia="Times New Roman" w:hAnsi="Times New Roman" w:cs="Times New Roman"/>
          <w:sz w:val="24"/>
          <w:szCs w:val="24"/>
        </w:rPr>
        <w:t xml:space="preserve">, izlaiduma gads – </w:t>
      </w:r>
      <w:r w:rsidRPr="00B333D4">
        <w:rPr>
          <w:rFonts w:ascii="Times New Roman" w:eastAsia="Times New Roman" w:hAnsi="Times New Roman" w:cs="Times New Roman"/>
          <w:sz w:val="24"/>
          <w:szCs w:val="24"/>
        </w:rPr>
        <w:t>20</w:t>
      </w:r>
      <w:r w:rsidR="00E83180" w:rsidRPr="00B333D4">
        <w:rPr>
          <w:rFonts w:ascii="Times New Roman" w:eastAsia="Times New Roman" w:hAnsi="Times New Roman" w:cs="Times New Roman"/>
          <w:sz w:val="24"/>
          <w:szCs w:val="24"/>
        </w:rPr>
        <w:t>12</w:t>
      </w:r>
      <w:r w:rsidRPr="0052799A">
        <w:rPr>
          <w:rFonts w:ascii="Times New Roman" w:eastAsia="Times New Roman" w:hAnsi="Times New Roman" w:cs="Times New Roman"/>
          <w:sz w:val="24"/>
          <w:szCs w:val="24"/>
        </w:rPr>
        <w:t>, krāsa –</w:t>
      </w:r>
      <w:r w:rsidR="00F041A8">
        <w:rPr>
          <w:rFonts w:ascii="Times New Roman" w:eastAsia="Times New Roman" w:hAnsi="Times New Roman" w:cs="Times New Roman"/>
          <w:sz w:val="24"/>
          <w:szCs w:val="24"/>
        </w:rPr>
        <w:t xml:space="preserve"> </w:t>
      </w:r>
      <w:r w:rsidR="00F041A8" w:rsidRPr="00B333D4">
        <w:rPr>
          <w:rFonts w:ascii="Times New Roman" w:eastAsia="Times New Roman" w:hAnsi="Times New Roman" w:cs="Times New Roman"/>
          <w:sz w:val="24"/>
          <w:szCs w:val="24"/>
        </w:rPr>
        <w:t>gaiši p</w:t>
      </w:r>
      <w:r w:rsidR="00E83180" w:rsidRPr="00B333D4">
        <w:rPr>
          <w:rFonts w:ascii="Times New Roman" w:eastAsia="Times New Roman" w:hAnsi="Times New Roman" w:cs="Times New Roman"/>
          <w:sz w:val="24"/>
          <w:szCs w:val="24"/>
        </w:rPr>
        <w:t>e</w:t>
      </w:r>
      <w:r w:rsidR="00F041A8" w:rsidRPr="00B333D4">
        <w:rPr>
          <w:rFonts w:ascii="Times New Roman" w:eastAsia="Times New Roman" w:hAnsi="Times New Roman" w:cs="Times New Roman"/>
          <w:sz w:val="24"/>
          <w:szCs w:val="24"/>
        </w:rPr>
        <w:t>lēka</w:t>
      </w:r>
      <w:r w:rsidR="00F041A8">
        <w:rPr>
          <w:rFonts w:ascii="Times New Roman" w:eastAsia="Times New Roman" w:hAnsi="Times New Roman" w:cs="Times New Roman"/>
          <w:sz w:val="24"/>
          <w:szCs w:val="24"/>
        </w:rPr>
        <w:t xml:space="preserve">, </w:t>
      </w:r>
      <w:r w:rsidR="00E83180">
        <w:rPr>
          <w:rFonts w:ascii="Times New Roman" w:eastAsia="Times New Roman" w:hAnsi="Times New Roman" w:cs="Times New Roman"/>
          <w:sz w:val="24"/>
          <w:szCs w:val="24"/>
        </w:rPr>
        <w:t>2</w:t>
      </w:r>
      <w:r w:rsidR="00F041A8">
        <w:rPr>
          <w:rFonts w:ascii="Times New Roman" w:eastAsia="Times New Roman" w:hAnsi="Times New Roman" w:cs="Times New Roman"/>
          <w:sz w:val="24"/>
          <w:szCs w:val="24"/>
        </w:rPr>
        <w:t>,</w:t>
      </w:r>
      <w:r w:rsidR="00E83180">
        <w:rPr>
          <w:rFonts w:ascii="Times New Roman" w:eastAsia="Times New Roman" w:hAnsi="Times New Roman" w:cs="Times New Roman"/>
          <w:sz w:val="24"/>
          <w:szCs w:val="24"/>
        </w:rPr>
        <w:t>2</w:t>
      </w:r>
      <w:r w:rsidR="00F041A8">
        <w:rPr>
          <w:rFonts w:ascii="Times New Roman" w:eastAsia="Times New Roman" w:hAnsi="Times New Roman" w:cs="Times New Roman"/>
          <w:sz w:val="24"/>
          <w:szCs w:val="24"/>
        </w:rPr>
        <w:t xml:space="preserve"> l</w:t>
      </w:r>
      <w:r w:rsidRPr="0052799A">
        <w:rPr>
          <w:rFonts w:ascii="Times New Roman" w:eastAsia="Times New Roman" w:hAnsi="Times New Roman" w:cs="Times New Roman"/>
          <w:sz w:val="24"/>
          <w:szCs w:val="24"/>
        </w:rPr>
        <w:t xml:space="preserve">. Transporta līdzekļa reģistrācijas apliecības Nr. AF </w:t>
      </w:r>
      <w:r w:rsidR="00262787">
        <w:rPr>
          <w:rFonts w:ascii="Times New Roman" w:eastAsia="Times New Roman" w:hAnsi="Times New Roman" w:cs="Times New Roman"/>
          <w:sz w:val="24"/>
          <w:szCs w:val="24"/>
        </w:rPr>
        <w:t>34797</w:t>
      </w:r>
      <w:r w:rsidR="005724EA">
        <w:rPr>
          <w:rFonts w:ascii="Times New Roman" w:eastAsia="Times New Roman" w:hAnsi="Times New Roman" w:cs="Times New Roman"/>
          <w:sz w:val="24"/>
          <w:szCs w:val="24"/>
        </w:rPr>
        <w:t>19</w:t>
      </w:r>
      <w:r w:rsidRPr="0052799A">
        <w:rPr>
          <w:rFonts w:ascii="Times New Roman" w:eastAsia="Times New Roman" w:hAnsi="Times New Roman" w:cs="Times New Roman"/>
          <w:sz w:val="24"/>
          <w:szCs w:val="24"/>
        </w:rPr>
        <w:t>.</w:t>
      </w:r>
    </w:p>
    <w:p w:rsidR="0052799A" w:rsidRPr="0052799A" w:rsidRDefault="0052799A" w:rsidP="0052799A">
      <w:pPr>
        <w:numPr>
          <w:ilvl w:val="1"/>
          <w:numId w:val="1"/>
        </w:numPr>
        <w:spacing w:after="0" w:line="240" w:lineRule="auto"/>
        <w:jc w:val="both"/>
        <w:rPr>
          <w:rFonts w:ascii="Times New Roman" w:eastAsia="Times New Roman" w:hAnsi="Times New Roman" w:cs="Times New Roman"/>
          <w:sz w:val="24"/>
          <w:szCs w:val="24"/>
        </w:rPr>
      </w:pPr>
      <w:r w:rsidRPr="0052799A">
        <w:rPr>
          <w:rFonts w:ascii="Times New Roman" w:eastAsia="Times New Roman" w:hAnsi="Times New Roman" w:cs="Times New Roman"/>
          <w:sz w:val="24"/>
          <w:szCs w:val="24"/>
        </w:rPr>
        <w:t xml:space="preserve">Automašīna ir reģistrēta uz SIA „Limbažu siltums” vārda saskaņā ar Transporta līdzekļa reģistrācijas apliecību Nr. AF </w:t>
      </w:r>
      <w:r w:rsidR="0054237B">
        <w:rPr>
          <w:rFonts w:ascii="Times New Roman" w:eastAsia="Times New Roman" w:hAnsi="Times New Roman" w:cs="Times New Roman"/>
          <w:sz w:val="24"/>
          <w:szCs w:val="24"/>
        </w:rPr>
        <w:t>34797</w:t>
      </w:r>
      <w:r w:rsidR="00E83180">
        <w:rPr>
          <w:rFonts w:ascii="Times New Roman" w:eastAsia="Times New Roman" w:hAnsi="Times New Roman" w:cs="Times New Roman"/>
          <w:sz w:val="24"/>
          <w:szCs w:val="24"/>
        </w:rPr>
        <w:t>19</w:t>
      </w:r>
      <w:r w:rsidRPr="0052799A">
        <w:rPr>
          <w:rFonts w:ascii="Times New Roman" w:eastAsia="Times New Roman" w:hAnsi="Times New Roman" w:cs="Times New Roman"/>
          <w:sz w:val="24"/>
          <w:szCs w:val="24"/>
        </w:rPr>
        <w:t xml:space="preserve">, izdotu Limbažu CSDD </w:t>
      </w:r>
      <w:r w:rsidR="00F041A8">
        <w:rPr>
          <w:rFonts w:ascii="Times New Roman" w:eastAsia="Times New Roman" w:hAnsi="Times New Roman" w:cs="Times New Roman"/>
          <w:sz w:val="24"/>
          <w:szCs w:val="24"/>
        </w:rPr>
        <w:t>22</w:t>
      </w:r>
      <w:r w:rsidRPr="0052799A">
        <w:rPr>
          <w:rFonts w:ascii="Times New Roman" w:eastAsia="Times New Roman" w:hAnsi="Times New Roman" w:cs="Times New Roman"/>
          <w:sz w:val="24"/>
          <w:szCs w:val="24"/>
        </w:rPr>
        <w:t>.</w:t>
      </w:r>
      <w:r w:rsidR="00F041A8">
        <w:rPr>
          <w:rFonts w:ascii="Times New Roman" w:eastAsia="Times New Roman" w:hAnsi="Times New Roman" w:cs="Times New Roman"/>
          <w:sz w:val="24"/>
          <w:szCs w:val="24"/>
        </w:rPr>
        <w:t>10</w:t>
      </w:r>
      <w:r w:rsidRPr="0052799A">
        <w:rPr>
          <w:rFonts w:ascii="Times New Roman" w:eastAsia="Times New Roman" w:hAnsi="Times New Roman" w:cs="Times New Roman"/>
          <w:sz w:val="24"/>
          <w:szCs w:val="24"/>
        </w:rPr>
        <w:t>.20</w:t>
      </w:r>
      <w:r w:rsidR="00F041A8">
        <w:rPr>
          <w:rFonts w:ascii="Times New Roman" w:eastAsia="Times New Roman" w:hAnsi="Times New Roman" w:cs="Times New Roman"/>
          <w:sz w:val="24"/>
          <w:szCs w:val="24"/>
        </w:rPr>
        <w:t>20</w:t>
      </w:r>
      <w:r w:rsidRPr="0052799A">
        <w:rPr>
          <w:rFonts w:ascii="Times New Roman" w:eastAsia="Times New Roman" w:hAnsi="Times New Roman" w:cs="Times New Roman"/>
          <w:sz w:val="24"/>
          <w:szCs w:val="24"/>
        </w:rPr>
        <w:t>.</w:t>
      </w:r>
    </w:p>
    <w:p w:rsidR="0052799A" w:rsidRPr="00B333D4" w:rsidRDefault="0052799A" w:rsidP="0052799A">
      <w:pPr>
        <w:numPr>
          <w:ilvl w:val="1"/>
          <w:numId w:val="1"/>
        </w:numPr>
        <w:spacing w:after="0" w:line="240" w:lineRule="auto"/>
        <w:jc w:val="both"/>
        <w:rPr>
          <w:rFonts w:ascii="Times New Roman" w:eastAsia="Times New Roman" w:hAnsi="Times New Roman" w:cs="Times New Roman"/>
          <w:sz w:val="24"/>
          <w:szCs w:val="24"/>
        </w:rPr>
      </w:pPr>
      <w:r w:rsidRPr="0052799A">
        <w:rPr>
          <w:rFonts w:ascii="Times New Roman" w:eastAsia="Times New Roman" w:hAnsi="Times New Roman" w:cs="Times New Roman"/>
          <w:sz w:val="24"/>
          <w:szCs w:val="24"/>
        </w:rPr>
        <w:t xml:space="preserve">Automašīnai tehniskā apskate derīga līdz </w:t>
      </w:r>
      <w:r w:rsidR="00B333D4" w:rsidRPr="00B333D4">
        <w:rPr>
          <w:rFonts w:ascii="Times New Roman" w:eastAsia="Times New Roman" w:hAnsi="Times New Roman" w:cs="Times New Roman"/>
          <w:sz w:val="24"/>
          <w:szCs w:val="24"/>
        </w:rPr>
        <w:t>21</w:t>
      </w:r>
      <w:r w:rsidRPr="00B333D4">
        <w:rPr>
          <w:rFonts w:ascii="Times New Roman" w:eastAsia="Times New Roman" w:hAnsi="Times New Roman" w:cs="Times New Roman"/>
          <w:sz w:val="24"/>
          <w:szCs w:val="24"/>
        </w:rPr>
        <w:t>.</w:t>
      </w:r>
      <w:r w:rsidR="00B333D4" w:rsidRPr="00B333D4">
        <w:rPr>
          <w:rFonts w:ascii="Times New Roman" w:eastAsia="Times New Roman" w:hAnsi="Times New Roman" w:cs="Times New Roman"/>
          <w:sz w:val="24"/>
          <w:szCs w:val="24"/>
        </w:rPr>
        <w:t>05</w:t>
      </w:r>
      <w:r w:rsidRPr="00B333D4">
        <w:rPr>
          <w:rFonts w:ascii="Times New Roman" w:eastAsia="Times New Roman" w:hAnsi="Times New Roman" w:cs="Times New Roman"/>
          <w:sz w:val="24"/>
          <w:szCs w:val="24"/>
        </w:rPr>
        <w:t>.20</w:t>
      </w:r>
      <w:r w:rsidR="0054237B" w:rsidRPr="00B333D4">
        <w:rPr>
          <w:rFonts w:ascii="Times New Roman" w:eastAsia="Times New Roman" w:hAnsi="Times New Roman" w:cs="Times New Roman"/>
          <w:sz w:val="24"/>
          <w:szCs w:val="24"/>
        </w:rPr>
        <w:t>2</w:t>
      </w:r>
      <w:r w:rsidR="00B333D4" w:rsidRPr="00B333D4">
        <w:rPr>
          <w:rFonts w:ascii="Times New Roman" w:eastAsia="Times New Roman" w:hAnsi="Times New Roman" w:cs="Times New Roman"/>
          <w:sz w:val="24"/>
          <w:szCs w:val="24"/>
        </w:rPr>
        <w:t>1</w:t>
      </w:r>
      <w:r w:rsidRPr="00B333D4">
        <w:rPr>
          <w:rFonts w:ascii="Times New Roman" w:eastAsia="Times New Roman" w:hAnsi="Times New Roman" w:cs="Times New Roman"/>
          <w:sz w:val="24"/>
          <w:szCs w:val="24"/>
        </w:rPr>
        <w:t>.</w:t>
      </w:r>
    </w:p>
    <w:p w:rsidR="0052799A" w:rsidRPr="0052799A" w:rsidRDefault="0052799A" w:rsidP="0052799A">
      <w:pPr>
        <w:numPr>
          <w:ilvl w:val="1"/>
          <w:numId w:val="1"/>
        </w:numPr>
        <w:spacing w:after="0" w:line="240" w:lineRule="auto"/>
        <w:jc w:val="both"/>
        <w:rPr>
          <w:rFonts w:ascii="Times New Roman" w:eastAsia="Times New Roman" w:hAnsi="Times New Roman" w:cs="Times New Roman"/>
          <w:sz w:val="24"/>
          <w:szCs w:val="24"/>
        </w:rPr>
      </w:pPr>
      <w:r w:rsidRPr="0052799A">
        <w:rPr>
          <w:rFonts w:ascii="Times New Roman" w:eastAsia="Times New Roman" w:hAnsi="Times New Roman" w:cs="Times New Roman"/>
          <w:sz w:val="24"/>
          <w:szCs w:val="24"/>
        </w:rPr>
        <w:t>Automašīnai netiek noteikts garantijas termiņš.</w:t>
      </w:r>
    </w:p>
    <w:p w:rsidR="0052799A" w:rsidRPr="0052799A" w:rsidRDefault="0052799A" w:rsidP="0052799A">
      <w:pPr>
        <w:numPr>
          <w:ilvl w:val="1"/>
          <w:numId w:val="1"/>
        </w:numPr>
        <w:spacing w:after="0" w:line="240" w:lineRule="auto"/>
        <w:jc w:val="both"/>
        <w:rPr>
          <w:rFonts w:ascii="Times New Roman" w:eastAsia="Times New Roman" w:hAnsi="Times New Roman" w:cs="Times New Roman"/>
          <w:sz w:val="24"/>
          <w:szCs w:val="24"/>
        </w:rPr>
      </w:pPr>
      <w:r w:rsidRPr="0052799A">
        <w:rPr>
          <w:rFonts w:ascii="Times New Roman" w:eastAsia="Times New Roman" w:hAnsi="Times New Roman" w:cs="Times New Roman"/>
          <w:sz w:val="24"/>
          <w:szCs w:val="24"/>
        </w:rPr>
        <w:t>Izsoles</w:t>
      </w:r>
      <w:r w:rsidRPr="0052799A">
        <w:rPr>
          <w:rFonts w:ascii="Times New Roman" w:eastAsia="Times New Roman" w:hAnsi="Times New Roman" w:cs="Times New Roman"/>
          <w:i/>
          <w:iCs/>
          <w:sz w:val="24"/>
          <w:szCs w:val="24"/>
        </w:rPr>
        <w:t xml:space="preserve"> </w:t>
      </w:r>
      <w:r w:rsidRPr="0052799A">
        <w:rPr>
          <w:rFonts w:ascii="Times New Roman" w:eastAsia="Times New Roman" w:hAnsi="Times New Roman" w:cs="Times New Roman"/>
          <w:sz w:val="24"/>
          <w:szCs w:val="24"/>
        </w:rPr>
        <w:t xml:space="preserve">komisija nodrošina izsoles dalībniekiem pirms izsoles iepazīties ar izsolāmo Automašīnu un izsoles noteikumiem. </w:t>
      </w:r>
    </w:p>
    <w:p w:rsidR="0052799A" w:rsidRPr="0052799A" w:rsidRDefault="0052799A" w:rsidP="0052799A">
      <w:pPr>
        <w:spacing w:after="0" w:line="240" w:lineRule="auto"/>
        <w:ind w:left="360"/>
        <w:jc w:val="both"/>
        <w:rPr>
          <w:rFonts w:ascii="Times New Roman" w:eastAsia="Times New Roman" w:hAnsi="Times New Roman" w:cs="Times New Roman"/>
          <w:sz w:val="24"/>
          <w:szCs w:val="24"/>
        </w:rPr>
      </w:pPr>
    </w:p>
    <w:p w:rsidR="0052799A" w:rsidRPr="0052799A" w:rsidRDefault="0052799A" w:rsidP="0052799A">
      <w:pPr>
        <w:numPr>
          <w:ilvl w:val="0"/>
          <w:numId w:val="1"/>
        </w:numPr>
        <w:spacing w:after="120" w:line="240" w:lineRule="auto"/>
        <w:ind w:left="527" w:hanging="527"/>
        <w:jc w:val="center"/>
        <w:rPr>
          <w:rFonts w:ascii="Times New Roman" w:eastAsia="Times New Roman" w:hAnsi="Times New Roman" w:cs="Times New Roman"/>
          <w:b/>
          <w:caps/>
          <w:sz w:val="24"/>
          <w:szCs w:val="24"/>
        </w:rPr>
      </w:pPr>
      <w:r w:rsidRPr="0052799A">
        <w:rPr>
          <w:rFonts w:ascii="Times New Roman" w:eastAsia="Times New Roman" w:hAnsi="Times New Roman" w:cs="Times New Roman"/>
          <w:b/>
          <w:caps/>
          <w:sz w:val="24"/>
          <w:szCs w:val="24"/>
        </w:rPr>
        <w:t>IZSOLES PRIEKŠNOTEIKUMI</w:t>
      </w:r>
    </w:p>
    <w:p w:rsidR="0052799A" w:rsidRPr="0052799A" w:rsidRDefault="0052799A" w:rsidP="0052799A">
      <w:pPr>
        <w:numPr>
          <w:ilvl w:val="1"/>
          <w:numId w:val="1"/>
        </w:numPr>
        <w:spacing w:before="100" w:beforeAutospacing="1" w:after="100" w:afterAutospacing="1" w:line="240" w:lineRule="auto"/>
        <w:jc w:val="both"/>
        <w:outlineLvl w:val="2"/>
        <w:rPr>
          <w:rFonts w:ascii="Times New Roman" w:eastAsia="Times New Roman" w:hAnsi="Times New Roman" w:cs="Times New Roman"/>
          <w:sz w:val="24"/>
          <w:szCs w:val="27"/>
        </w:rPr>
      </w:pPr>
      <w:r w:rsidRPr="0052799A">
        <w:rPr>
          <w:rFonts w:ascii="Times New Roman" w:eastAsia="Times New Roman" w:hAnsi="Times New Roman" w:cs="Times New Roman"/>
          <w:sz w:val="24"/>
          <w:szCs w:val="27"/>
        </w:rPr>
        <w:t>Izsolē var piedalīties fiziska</w:t>
      </w:r>
      <w:r w:rsidRPr="0052799A">
        <w:rPr>
          <w:rFonts w:ascii="Times New Roman" w:eastAsia="Times New Roman" w:hAnsi="Times New Roman" w:cs="Times New Roman"/>
          <w:i/>
          <w:sz w:val="24"/>
          <w:szCs w:val="27"/>
        </w:rPr>
        <w:t xml:space="preserve"> </w:t>
      </w:r>
      <w:r w:rsidRPr="0052799A">
        <w:rPr>
          <w:rFonts w:ascii="Times New Roman" w:eastAsia="Times New Roman" w:hAnsi="Times New Roman" w:cs="Times New Roman"/>
          <w:sz w:val="24"/>
          <w:szCs w:val="27"/>
        </w:rPr>
        <w:t xml:space="preserve">vai juridiska persona, arī personālsabiedrība, kura saskaņā ar Latvijas Republikā spēkā esošajiem normatīvajiem aktiem var iegūt īpašumā izsolāmo kustamo mantu un noteiktajā termiņā ir izpildījusi šajos izsoles noteikumos noteiktos priekšnoteikumus. </w:t>
      </w:r>
    </w:p>
    <w:p w:rsidR="0052799A" w:rsidRPr="0052799A" w:rsidRDefault="0052799A" w:rsidP="0052799A">
      <w:pPr>
        <w:numPr>
          <w:ilvl w:val="1"/>
          <w:numId w:val="1"/>
        </w:numPr>
        <w:spacing w:before="100" w:beforeAutospacing="1" w:after="100" w:afterAutospacing="1" w:line="240" w:lineRule="auto"/>
        <w:jc w:val="both"/>
        <w:outlineLvl w:val="2"/>
        <w:rPr>
          <w:rFonts w:ascii="Times New Roman" w:eastAsia="Times New Roman" w:hAnsi="Times New Roman" w:cs="Times New Roman"/>
          <w:sz w:val="24"/>
          <w:szCs w:val="27"/>
        </w:rPr>
      </w:pPr>
      <w:r w:rsidRPr="0052799A">
        <w:rPr>
          <w:rFonts w:ascii="Times New Roman" w:eastAsia="Times New Roman" w:hAnsi="Times New Roman" w:cs="Times New Roman"/>
          <w:sz w:val="24"/>
          <w:szCs w:val="27"/>
        </w:rPr>
        <w:t>Lai persona varētu piedalīties izsolē tai līdz 20</w:t>
      </w:r>
      <w:r w:rsidR="0054237B">
        <w:rPr>
          <w:rFonts w:ascii="Times New Roman" w:eastAsia="Times New Roman" w:hAnsi="Times New Roman" w:cs="Times New Roman"/>
          <w:sz w:val="24"/>
          <w:szCs w:val="27"/>
        </w:rPr>
        <w:t>2</w:t>
      </w:r>
      <w:r w:rsidR="006A01F2">
        <w:rPr>
          <w:rFonts w:ascii="Times New Roman" w:eastAsia="Times New Roman" w:hAnsi="Times New Roman" w:cs="Times New Roman"/>
          <w:sz w:val="24"/>
          <w:szCs w:val="27"/>
        </w:rPr>
        <w:t>1</w:t>
      </w:r>
      <w:r w:rsidRPr="0052799A">
        <w:rPr>
          <w:rFonts w:ascii="Times New Roman" w:eastAsia="Times New Roman" w:hAnsi="Times New Roman" w:cs="Times New Roman"/>
          <w:sz w:val="24"/>
          <w:szCs w:val="27"/>
        </w:rPr>
        <w:t>.gada</w:t>
      </w:r>
      <w:r w:rsidR="00B92523">
        <w:rPr>
          <w:rFonts w:ascii="Times New Roman" w:eastAsia="Times New Roman" w:hAnsi="Times New Roman" w:cs="Times New Roman"/>
          <w:sz w:val="24"/>
          <w:szCs w:val="27"/>
        </w:rPr>
        <w:t xml:space="preserve"> 11.marta</w:t>
      </w:r>
      <w:r w:rsidRPr="0052799A">
        <w:rPr>
          <w:rFonts w:ascii="Times New Roman" w:eastAsia="Times New Roman" w:hAnsi="Times New Roman" w:cs="Times New Roman"/>
          <w:sz w:val="24"/>
          <w:szCs w:val="27"/>
        </w:rPr>
        <w:t>, plkst.</w:t>
      </w:r>
      <w:r w:rsidR="0054237B">
        <w:rPr>
          <w:rFonts w:ascii="Times New Roman" w:eastAsia="Times New Roman" w:hAnsi="Times New Roman" w:cs="Times New Roman"/>
          <w:sz w:val="24"/>
          <w:szCs w:val="27"/>
        </w:rPr>
        <w:t>10.</w:t>
      </w:r>
      <w:r w:rsidRPr="0052799A">
        <w:rPr>
          <w:rFonts w:ascii="Times New Roman" w:eastAsia="Times New Roman" w:hAnsi="Times New Roman" w:cs="Times New Roman"/>
          <w:sz w:val="24"/>
          <w:szCs w:val="27"/>
        </w:rPr>
        <w:t>00, SIA „Limbažu siltums”, Jaunā ielā 2A (lietvedībā, 3.stāvā), Limbažos, Limbažu novadā, jāreģistrējas un jāiesniedz šādi dokumenti:</w:t>
      </w:r>
    </w:p>
    <w:p w:rsidR="0052799A" w:rsidRPr="0052799A" w:rsidRDefault="0052799A" w:rsidP="0052799A">
      <w:pPr>
        <w:numPr>
          <w:ilvl w:val="2"/>
          <w:numId w:val="1"/>
        </w:numPr>
        <w:spacing w:after="0" w:line="240" w:lineRule="auto"/>
        <w:ind w:hanging="540"/>
        <w:jc w:val="both"/>
        <w:rPr>
          <w:rFonts w:ascii="Times New Roman" w:eastAsia="Times New Roman" w:hAnsi="Times New Roman" w:cs="Times New Roman"/>
          <w:sz w:val="24"/>
          <w:szCs w:val="24"/>
        </w:rPr>
      </w:pPr>
      <w:r w:rsidRPr="0052799A">
        <w:rPr>
          <w:rFonts w:ascii="Times New Roman" w:eastAsia="Times New Roman" w:hAnsi="Times New Roman" w:cs="Times New Roman"/>
          <w:sz w:val="24"/>
          <w:szCs w:val="24"/>
        </w:rPr>
        <w:t xml:space="preserve"> Juridiskai personai:</w:t>
      </w:r>
    </w:p>
    <w:p w:rsidR="0052799A" w:rsidRPr="005A45BC" w:rsidRDefault="00F041A8" w:rsidP="0052799A">
      <w:pPr>
        <w:numPr>
          <w:ilvl w:val="3"/>
          <w:numId w:val="1"/>
        </w:numPr>
        <w:tabs>
          <w:tab w:val="clear" w:pos="1800"/>
          <w:tab w:val="num" w:pos="2340"/>
        </w:tabs>
        <w:spacing w:after="0" w:line="240" w:lineRule="auto"/>
        <w:ind w:left="2340" w:hanging="900"/>
        <w:jc w:val="both"/>
        <w:rPr>
          <w:rFonts w:ascii="Times New Roman" w:eastAsia="Times New Roman" w:hAnsi="Times New Roman" w:cs="Times New Roman"/>
          <w:sz w:val="24"/>
          <w:szCs w:val="24"/>
        </w:rPr>
      </w:pPr>
      <w:r w:rsidRPr="005A45BC">
        <w:rPr>
          <w:rFonts w:ascii="Times New Roman" w:eastAsia="Times New Roman" w:hAnsi="Times New Roman" w:cs="Times New Roman"/>
          <w:sz w:val="24"/>
          <w:szCs w:val="24"/>
        </w:rPr>
        <w:t>pieteikums dalībai izsolē</w:t>
      </w:r>
      <w:r w:rsidR="0052799A" w:rsidRPr="005A45BC">
        <w:rPr>
          <w:rFonts w:ascii="Times New Roman" w:eastAsia="Times New Roman" w:hAnsi="Times New Roman" w:cs="Times New Roman"/>
          <w:sz w:val="24"/>
          <w:szCs w:val="24"/>
        </w:rPr>
        <w:t>;</w:t>
      </w:r>
    </w:p>
    <w:p w:rsidR="0052799A" w:rsidRPr="005A45BC" w:rsidRDefault="00F041A8" w:rsidP="0052799A">
      <w:pPr>
        <w:numPr>
          <w:ilvl w:val="3"/>
          <w:numId w:val="1"/>
        </w:numPr>
        <w:tabs>
          <w:tab w:val="clear" w:pos="1800"/>
          <w:tab w:val="num" w:pos="2340"/>
        </w:tabs>
        <w:spacing w:after="0" w:line="240" w:lineRule="auto"/>
        <w:ind w:left="2340" w:hanging="900"/>
        <w:jc w:val="both"/>
        <w:rPr>
          <w:rFonts w:ascii="Times New Roman" w:eastAsia="Times New Roman" w:hAnsi="Times New Roman" w:cs="Times New Roman"/>
          <w:sz w:val="24"/>
          <w:szCs w:val="24"/>
        </w:rPr>
      </w:pPr>
      <w:r w:rsidRPr="005A45BC">
        <w:rPr>
          <w:rFonts w:ascii="Times New Roman" w:eastAsia="Times New Roman" w:hAnsi="Times New Roman" w:cs="Times New Roman"/>
          <w:sz w:val="24"/>
          <w:szCs w:val="24"/>
        </w:rPr>
        <w:t xml:space="preserve">attiecīgās institūcijas </w:t>
      </w:r>
      <w:r w:rsidR="005A45BC" w:rsidRPr="005A45BC">
        <w:rPr>
          <w:rFonts w:ascii="Times New Roman" w:eastAsia="Times New Roman" w:hAnsi="Times New Roman" w:cs="Times New Roman"/>
          <w:sz w:val="24"/>
          <w:szCs w:val="24"/>
        </w:rPr>
        <w:t>lēmums par īpašuma iegādi</w:t>
      </w:r>
      <w:r w:rsidR="0052799A" w:rsidRPr="005A45BC">
        <w:rPr>
          <w:rFonts w:ascii="Times New Roman" w:eastAsia="Times New Roman" w:hAnsi="Times New Roman" w:cs="Times New Roman"/>
          <w:sz w:val="24"/>
          <w:szCs w:val="24"/>
        </w:rPr>
        <w:t>;</w:t>
      </w:r>
    </w:p>
    <w:p w:rsidR="0052799A" w:rsidRPr="005A45BC" w:rsidRDefault="0052799A" w:rsidP="0052799A">
      <w:pPr>
        <w:numPr>
          <w:ilvl w:val="3"/>
          <w:numId w:val="1"/>
        </w:numPr>
        <w:tabs>
          <w:tab w:val="clear" w:pos="1800"/>
          <w:tab w:val="num" w:pos="2340"/>
        </w:tabs>
        <w:spacing w:after="0" w:line="240" w:lineRule="auto"/>
        <w:ind w:left="2340" w:hanging="900"/>
        <w:jc w:val="both"/>
        <w:rPr>
          <w:rFonts w:ascii="Times New Roman" w:eastAsia="Times New Roman" w:hAnsi="Times New Roman" w:cs="Times New Roman"/>
          <w:sz w:val="24"/>
          <w:szCs w:val="24"/>
        </w:rPr>
      </w:pPr>
      <w:r w:rsidRPr="005A45BC">
        <w:rPr>
          <w:rFonts w:ascii="Times New Roman" w:eastAsia="Times New Roman" w:hAnsi="Times New Roman" w:cs="Times New Roman"/>
          <w:sz w:val="24"/>
          <w:szCs w:val="24"/>
        </w:rPr>
        <w:t>pilnvarotās personas pilnvara vai pārstāvja tiesības apliecinoša dokumenta kopija;</w:t>
      </w:r>
    </w:p>
    <w:p w:rsidR="0052799A" w:rsidRPr="005A45BC" w:rsidRDefault="0052799A" w:rsidP="0052799A">
      <w:pPr>
        <w:numPr>
          <w:ilvl w:val="3"/>
          <w:numId w:val="1"/>
        </w:numPr>
        <w:tabs>
          <w:tab w:val="clear" w:pos="1800"/>
          <w:tab w:val="num" w:pos="2340"/>
        </w:tabs>
        <w:spacing w:after="0" w:line="240" w:lineRule="auto"/>
        <w:ind w:left="2340" w:hanging="900"/>
        <w:jc w:val="both"/>
        <w:rPr>
          <w:rFonts w:ascii="Times New Roman" w:eastAsia="Times New Roman" w:hAnsi="Times New Roman" w:cs="Times New Roman"/>
          <w:sz w:val="24"/>
          <w:szCs w:val="24"/>
        </w:rPr>
      </w:pPr>
      <w:r w:rsidRPr="005A45BC">
        <w:rPr>
          <w:rFonts w:ascii="Times New Roman" w:eastAsia="Times New Roman" w:hAnsi="Times New Roman" w:cs="Times New Roman"/>
          <w:sz w:val="24"/>
          <w:szCs w:val="24"/>
        </w:rPr>
        <w:t>kvīts par izsoles nodrošinājuma un dalības maksas samaksu.</w:t>
      </w:r>
    </w:p>
    <w:p w:rsidR="0052799A" w:rsidRPr="005A45BC" w:rsidRDefault="0052799A" w:rsidP="0052799A">
      <w:pPr>
        <w:numPr>
          <w:ilvl w:val="2"/>
          <w:numId w:val="1"/>
        </w:numPr>
        <w:spacing w:after="0" w:line="240" w:lineRule="auto"/>
        <w:ind w:hanging="540"/>
        <w:jc w:val="both"/>
        <w:rPr>
          <w:rFonts w:ascii="Times New Roman" w:eastAsia="Times New Roman" w:hAnsi="Times New Roman" w:cs="Times New Roman"/>
          <w:sz w:val="24"/>
          <w:szCs w:val="24"/>
        </w:rPr>
      </w:pPr>
      <w:r w:rsidRPr="005A45BC">
        <w:rPr>
          <w:rFonts w:ascii="Times New Roman" w:eastAsia="Times New Roman" w:hAnsi="Times New Roman" w:cs="Times New Roman"/>
          <w:sz w:val="24"/>
          <w:szCs w:val="24"/>
        </w:rPr>
        <w:t xml:space="preserve"> Fiziskai personai:</w:t>
      </w:r>
    </w:p>
    <w:p w:rsidR="005A45BC" w:rsidRDefault="005A45BC" w:rsidP="005A45BC">
      <w:pPr>
        <w:numPr>
          <w:ilvl w:val="3"/>
          <w:numId w:val="1"/>
        </w:numPr>
        <w:tabs>
          <w:tab w:val="clear" w:pos="1800"/>
          <w:tab w:val="num" w:pos="2340"/>
        </w:tabs>
        <w:spacing w:after="0" w:line="240" w:lineRule="auto"/>
        <w:ind w:left="2340" w:hanging="9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pieteikums dalībai izsolē;</w:t>
      </w:r>
    </w:p>
    <w:p w:rsidR="0052799A" w:rsidRPr="005A45BC" w:rsidRDefault="005A45BC" w:rsidP="005A45BC">
      <w:pPr>
        <w:numPr>
          <w:ilvl w:val="3"/>
          <w:numId w:val="1"/>
        </w:numPr>
        <w:tabs>
          <w:tab w:val="clear" w:pos="1800"/>
          <w:tab w:val="num" w:pos="2340"/>
        </w:tabs>
        <w:spacing w:after="0" w:line="240" w:lineRule="auto"/>
        <w:ind w:left="2340" w:hanging="900"/>
        <w:jc w:val="both"/>
        <w:rPr>
          <w:rFonts w:ascii="Times New Roman" w:eastAsia="Times New Roman" w:hAnsi="Times New Roman" w:cs="Times New Roman"/>
          <w:sz w:val="24"/>
          <w:szCs w:val="24"/>
        </w:rPr>
      </w:pPr>
      <w:r w:rsidRPr="005A45BC">
        <w:rPr>
          <w:rFonts w:ascii="Times New Roman" w:eastAsia="Times New Roman" w:hAnsi="Times New Roman" w:cs="Times New Roman"/>
          <w:sz w:val="24"/>
          <w:szCs w:val="24"/>
        </w:rPr>
        <w:t xml:space="preserve">kvīts par izsoles nodrošinājuma un dalības maksas samaksu.                   </w:t>
      </w:r>
    </w:p>
    <w:p w:rsidR="0052799A" w:rsidRPr="0052799A" w:rsidRDefault="0052799A" w:rsidP="0052799A">
      <w:pPr>
        <w:numPr>
          <w:ilvl w:val="1"/>
          <w:numId w:val="1"/>
        </w:numPr>
        <w:spacing w:after="0" w:line="240" w:lineRule="auto"/>
        <w:jc w:val="both"/>
        <w:rPr>
          <w:rFonts w:ascii="Times New Roman" w:eastAsia="Times New Roman" w:hAnsi="Times New Roman" w:cs="Times New Roman"/>
          <w:sz w:val="24"/>
          <w:szCs w:val="24"/>
        </w:rPr>
      </w:pPr>
      <w:r w:rsidRPr="0052799A">
        <w:rPr>
          <w:rFonts w:ascii="Times New Roman" w:eastAsia="Times New Roman" w:hAnsi="Times New Roman" w:cs="Times New Roman"/>
          <w:sz w:val="24"/>
          <w:szCs w:val="24"/>
        </w:rPr>
        <w:t xml:space="preserve">Ja persona ir izpildījusi šo izsoles noteikumu 3.2.punkta un tā apakšpunktu noteikumus, izsoles komisija to reģistrē izsoles dalībnieku reģistrācijas sarakstā, kurā norāda: dalībnieka kārtas numuru, fiziskai personai – vārdu, uzvārdu, personas kodu, dzīvesvietas adresi, juridiskai personai – nosaukumu, reģistrācijas numuru, juridisko adresi, pārstāvja vārdu un uzvārdu, un atzīmi par šo izsoles noteikumu 3.2.punkta apakšpunktos iesniegtajiem dokumentiem. Reģistrētajam izsoles dalībniekam izsoles komisija izsniedz izsoles dalībnieka reģistrācijas apliecību (izsoles noteikumu </w:t>
      </w:r>
      <w:r w:rsidR="00150C95">
        <w:rPr>
          <w:rFonts w:ascii="Times New Roman" w:eastAsia="Times New Roman" w:hAnsi="Times New Roman" w:cs="Times New Roman"/>
          <w:sz w:val="24"/>
          <w:szCs w:val="24"/>
        </w:rPr>
        <w:t>Pielikums Nr.1</w:t>
      </w:r>
      <w:r w:rsidRPr="0052799A">
        <w:rPr>
          <w:rFonts w:ascii="Times New Roman" w:eastAsia="Times New Roman" w:hAnsi="Times New Roman" w:cs="Times New Roman"/>
          <w:sz w:val="24"/>
          <w:szCs w:val="24"/>
        </w:rPr>
        <w:t>).</w:t>
      </w:r>
    </w:p>
    <w:p w:rsidR="0052799A" w:rsidRPr="0052799A" w:rsidRDefault="0052799A" w:rsidP="0052799A">
      <w:pPr>
        <w:numPr>
          <w:ilvl w:val="1"/>
          <w:numId w:val="1"/>
        </w:numPr>
        <w:spacing w:after="0" w:line="240" w:lineRule="auto"/>
        <w:jc w:val="both"/>
        <w:rPr>
          <w:rFonts w:ascii="Times New Roman" w:eastAsia="Times New Roman" w:hAnsi="Times New Roman" w:cs="Times New Roman"/>
          <w:sz w:val="24"/>
          <w:szCs w:val="24"/>
        </w:rPr>
      </w:pPr>
      <w:r w:rsidRPr="0052799A">
        <w:rPr>
          <w:rFonts w:ascii="Times New Roman" w:eastAsia="Times New Roman" w:hAnsi="Times New Roman" w:cs="Times New Roman"/>
          <w:sz w:val="24"/>
          <w:szCs w:val="24"/>
        </w:rPr>
        <w:t xml:space="preserve">Izsoles dalībnieks netiek reģistrēts, ja: </w:t>
      </w:r>
    </w:p>
    <w:p w:rsidR="0052799A" w:rsidRPr="0052799A" w:rsidRDefault="0052799A" w:rsidP="0052799A">
      <w:pPr>
        <w:numPr>
          <w:ilvl w:val="2"/>
          <w:numId w:val="1"/>
        </w:numPr>
        <w:tabs>
          <w:tab w:val="clear" w:pos="1440"/>
          <w:tab w:val="num" w:pos="1620"/>
        </w:tabs>
        <w:spacing w:after="0" w:line="240" w:lineRule="auto"/>
        <w:ind w:left="1620"/>
        <w:jc w:val="both"/>
        <w:rPr>
          <w:rFonts w:ascii="Times New Roman" w:eastAsia="Times New Roman" w:hAnsi="Times New Roman" w:cs="Times New Roman"/>
          <w:sz w:val="24"/>
          <w:szCs w:val="24"/>
        </w:rPr>
      </w:pPr>
      <w:r w:rsidRPr="0052799A">
        <w:rPr>
          <w:rFonts w:ascii="Times New Roman" w:eastAsia="Times New Roman" w:hAnsi="Times New Roman" w:cs="Times New Roman"/>
          <w:sz w:val="24"/>
          <w:szCs w:val="24"/>
        </w:rPr>
        <w:t>nav iesniedzis vai uzrādījis visus izsoles noteikumu 3.2.punkta apakšpunktos noteiktos dokumentus;</w:t>
      </w:r>
    </w:p>
    <w:p w:rsidR="0052799A" w:rsidRPr="0052799A" w:rsidRDefault="0052799A" w:rsidP="0052799A">
      <w:pPr>
        <w:numPr>
          <w:ilvl w:val="2"/>
          <w:numId w:val="1"/>
        </w:numPr>
        <w:tabs>
          <w:tab w:val="clear" w:pos="1440"/>
          <w:tab w:val="num" w:pos="1620"/>
        </w:tabs>
        <w:spacing w:after="0" w:line="240" w:lineRule="auto"/>
        <w:ind w:left="1620"/>
        <w:jc w:val="both"/>
        <w:rPr>
          <w:rFonts w:ascii="Times New Roman" w:eastAsia="Times New Roman" w:hAnsi="Times New Roman" w:cs="Times New Roman"/>
          <w:sz w:val="24"/>
          <w:szCs w:val="24"/>
        </w:rPr>
      </w:pPr>
      <w:r w:rsidRPr="0052799A">
        <w:rPr>
          <w:rFonts w:ascii="Times New Roman" w:eastAsia="Times New Roman" w:hAnsi="Times New Roman" w:cs="Times New Roman"/>
          <w:sz w:val="24"/>
          <w:szCs w:val="24"/>
        </w:rPr>
        <w:t>nav iestājies vai ir beidzies izsoles dalībnieku reģistrācijas termiņš.</w:t>
      </w:r>
    </w:p>
    <w:p w:rsidR="0052799A" w:rsidRPr="0052799A" w:rsidRDefault="0052799A" w:rsidP="0052799A">
      <w:pPr>
        <w:numPr>
          <w:ilvl w:val="1"/>
          <w:numId w:val="1"/>
        </w:numPr>
        <w:spacing w:after="0" w:line="240" w:lineRule="auto"/>
        <w:jc w:val="both"/>
        <w:rPr>
          <w:rFonts w:ascii="Times New Roman" w:eastAsia="Times New Roman" w:hAnsi="Times New Roman" w:cs="Times New Roman"/>
          <w:sz w:val="24"/>
          <w:szCs w:val="24"/>
        </w:rPr>
      </w:pPr>
      <w:r w:rsidRPr="0052799A">
        <w:rPr>
          <w:rFonts w:ascii="Times New Roman" w:eastAsia="Times New Roman" w:hAnsi="Times New Roman" w:cs="Times New Roman"/>
          <w:sz w:val="24"/>
          <w:szCs w:val="24"/>
        </w:rPr>
        <w:t xml:space="preserve">Izsoles komisijā esošās personas, kā arī citas personas, kuras saskaņā ar amata pienākumiem vai atsevišķu uzdevumu ir klāt Automašīnas izsolē, tās </w:t>
      </w:r>
      <w:r w:rsidRPr="0052799A">
        <w:rPr>
          <w:rFonts w:ascii="Times New Roman" w:eastAsia="Times New Roman" w:hAnsi="Times New Roman" w:cs="Times New Roman"/>
          <w:sz w:val="24"/>
          <w:szCs w:val="24"/>
        </w:rPr>
        <w:lastRenderedPageBreak/>
        <w:t>organizēšanā un rīkošanā, nedrīkst paši būt pircēji, kā arī nedrīkst pirkt citu uzdevumā.</w:t>
      </w:r>
    </w:p>
    <w:p w:rsidR="0052799A" w:rsidRPr="0052799A" w:rsidRDefault="0052799A" w:rsidP="0052799A">
      <w:pPr>
        <w:numPr>
          <w:ilvl w:val="1"/>
          <w:numId w:val="1"/>
        </w:numPr>
        <w:spacing w:after="0" w:line="240" w:lineRule="auto"/>
        <w:jc w:val="both"/>
        <w:rPr>
          <w:rFonts w:ascii="Times New Roman" w:eastAsia="Times New Roman" w:hAnsi="Times New Roman" w:cs="Times New Roman"/>
          <w:sz w:val="24"/>
          <w:szCs w:val="24"/>
        </w:rPr>
      </w:pPr>
      <w:r w:rsidRPr="0052799A">
        <w:rPr>
          <w:rFonts w:ascii="Times New Roman" w:eastAsia="Times New Roman" w:hAnsi="Times New Roman" w:cs="Times New Roman"/>
          <w:sz w:val="24"/>
          <w:szCs w:val="24"/>
        </w:rPr>
        <w:t>Starp izsoles dalībniekiem aizliegta vienošanās, kas var ietekmēt izsoles rezultātus un gaitu.</w:t>
      </w:r>
    </w:p>
    <w:p w:rsidR="0052799A" w:rsidRPr="0052799A" w:rsidRDefault="0052799A" w:rsidP="0052799A">
      <w:pPr>
        <w:numPr>
          <w:ilvl w:val="1"/>
          <w:numId w:val="1"/>
        </w:numPr>
        <w:spacing w:after="0" w:line="240" w:lineRule="auto"/>
        <w:jc w:val="both"/>
        <w:rPr>
          <w:rFonts w:ascii="Times New Roman" w:eastAsia="Times New Roman" w:hAnsi="Times New Roman" w:cs="Times New Roman"/>
          <w:sz w:val="24"/>
          <w:szCs w:val="24"/>
        </w:rPr>
      </w:pPr>
      <w:r w:rsidRPr="0052799A">
        <w:rPr>
          <w:rFonts w:ascii="Times New Roman" w:eastAsia="Times New Roman" w:hAnsi="Times New Roman" w:cs="Times New Roman"/>
          <w:sz w:val="24"/>
          <w:szCs w:val="24"/>
        </w:rPr>
        <w:t>Izsoles komisijai līdz izsoles sākumam nav tiesību izpaust ziņas par izsoles dalībniekiem.</w:t>
      </w:r>
    </w:p>
    <w:p w:rsidR="0052799A" w:rsidRPr="0052799A" w:rsidRDefault="0052799A" w:rsidP="0052799A">
      <w:pPr>
        <w:numPr>
          <w:ilvl w:val="1"/>
          <w:numId w:val="1"/>
        </w:numPr>
        <w:spacing w:after="0" w:line="240" w:lineRule="auto"/>
        <w:jc w:val="both"/>
        <w:rPr>
          <w:rFonts w:ascii="Times New Roman" w:eastAsia="Times New Roman" w:hAnsi="Times New Roman" w:cs="Times New Roman"/>
          <w:sz w:val="24"/>
          <w:szCs w:val="24"/>
        </w:rPr>
      </w:pPr>
      <w:r w:rsidRPr="0052799A">
        <w:rPr>
          <w:rFonts w:ascii="Times New Roman" w:eastAsia="Times New Roman" w:hAnsi="Times New Roman" w:cs="Times New Roman"/>
          <w:sz w:val="24"/>
          <w:szCs w:val="24"/>
        </w:rPr>
        <w:t>Pirms izsoles sākšanas izsoles dalībnieki paraksta izsoles noteikumus. Atsakoties no turpmākas solīšanas, katrs izsoles dalībnieks ar savu parakstu apstiprina izsoles dalībnieku sarakstā pēdējo nosolīto cenu.</w:t>
      </w:r>
    </w:p>
    <w:p w:rsidR="0052799A" w:rsidRPr="0052799A" w:rsidRDefault="0052799A" w:rsidP="0052799A">
      <w:pPr>
        <w:spacing w:after="0" w:line="240" w:lineRule="auto"/>
        <w:ind w:left="720"/>
        <w:jc w:val="both"/>
        <w:rPr>
          <w:rFonts w:ascii="Times New Roman" w:eastAsia="Times New Roman" w:hAnsi="Times New Roman" w:cs="Times New Roman"/>
          <w:sz w:val="24"/>
          <w:szCs w:val="24"/>
        </w:rPr>
      </w:pPr>
    </w:p>
    <w:p w:rsidR="0052799A" w:rsidRPr="0052799A" w:rsidRDefault="0052799A" w:rsidP="0052799A">
      <w:pPr>
        <w:numPr>
          <w:ilvl w:val="0"/>
          <w:numId w:val="1"/>
        </w:numPr>
        <w:spacing w:after="0" w:line="240" w:lineRule="auto"/>
        <w:jc w:val="center"/>
        <w:rPr>
          <w:rFonts w:ascii="Times New Roman" w:eastAsia="Times New Roman" w:hAnsi="Times New Roman" w:cs="Times New Roman"/>
          <w:b/>
          <w:caps/>
          <w:sz w:val="24"/>
          <w:szCs w:val="24"/>
        </w:rPr>
      </w:pPr>
      <w:r w:rsidRPr="0052799A">
        <w:rPr>
          <w:rFonts w:ascii="Times New Roman" w:eastAsia="Times New Roman" w:hAnsi="Times New Roman" w:cs="Times New Roman"/>
          <w:b/>
          <w:caps/>
          <w:sz w:val="24"/>
          <w:szCs w:val="24"/>
        </w:rPr>
        <w:t>Izsoles NORISE</w:t>
      </w:r>
    </w:p>
    <w:p w:rsidR="0052799A" w:rsidRPr="0052799A" w:rsidRDefault="0052799A" w:rsidP="0052799A">
      <w:pPr>
        <w:numPr>
          <w:ilvl w:val="1"/>
          <w:numId w:val="1"/>
        </w:numPr>
        <w:spacing w:before="120" w:after="0" w:line="240" w:lineRule="auto"/>
        <w:ind w:left="884" w:hanging="527"/>
        <w:jc w:val="both"/>
        <w:rPr>
          <w:rFonts w:ascii="Times New Roman" w:eastAsia="Times New Roman" w:hAnsi="Times New Roman" w:cs="Times New Roman"/>
          <w:sz w:val="24"/>
          <w:szCs w:val="24"/>
        </w:rPr>
      </w:pPr>
      <w:r w:rsidRPr="0052799A">
        <w:rPr>
          <w:rFonts w:ascii="Times New Roman" w:eastAsia="Times New Roman" w:hAnsi="Times New Roman" w:cs="Times New Roman"/>
          <w:sz w:val="24"/>
          <w:szCs w:val="24"/>
        </w:rPr>
        <w:t>Izsolē var piedalīties personas, kuras izsoles noteikumos noteiktajā kārtībā reģistrētas par izsoles dalībniekiem un kurām izsniegtas izsoles dalībnieka reģistrācijas apliecības.</w:t>
      </w:r>
    </w:p>
    <w:p w:rsidR="0052799A" w:rsidRPr="0052799A" w:rsidRDefault="0052799A" w:rsidP="0052799A">
      <w:pPr>
        <w:numPr>
          <w:ilvl w:val="1"/>
          <w:numId w:val="1"/>
        </w:numPr>
        <w:spacing w:after="0" w:line="240" w:lineRule="auto"/>
        <w:jc w:val="both"/>
        <w:rPr>
          <w:rFonts w:ascii="Times New Roman" w:eastAsia="Times New Roman" w:hAnsi="Times New Roman" w:cs="Times New Roman"/>
          <w:sz w:val="24"/>
          <w:szCs w:val="24"/>
        </w:rPr>
      </w:pPr>
      <w:r w:rsidRPr="0052799A">
        <w:rPr>
          <w:rFonts w:ascii="Times New Roman" w:eastAsia="Times New Roman" w:hAnsi="Times New Roman" w:cs="Times New Roman"/>
          <w:sz w:val="24"/>
          <w:szCs w:val="24"/>
        </w:rPr>
        <w:t xml:space="preserve">Uzskatāms, ka izsoles dalībnieks, kurš nav ieradies uz izsoli, atteicies no dalības izsolē, un viņam izsoles nodrošinājums netiek atmaksāts.  </w:t>
      </w:r>
    </w:p>
    <w:p w:rsidR="0052799A" w:rsidRPr="0052799A" w:rsidRDefault="0052799A" w:rsidP="0052799A">
      <w:pPr>
        <w:numPr>
          <w:ilvl w:val="1"/>
          <w:numId w:val="1"/>
        </w:numPr>
        <w:spacing w:after="0" w:line="240" w:lineRule="auto"/>
        <w:jc w:val="both"/>
        <w:rPr>
          <w:rFonts w:ascii="Times New Roman" w:eastAsia="Times New Roman" w:hAnsi="Times New Roman" w:cs="Times New Roman"/>
          <w:sz w:val="24"/>
          <w:szCs w:val="24"/>
        </w:rPr>
      </w:pPr>
      <w:r w:rsidRPr="0052799A">
        <w:rPr>
          <w:rFonts w:ascii="Times New Roman" w:eastAsia="Times New Roman" w:hAnsi="Times New Roman" w:cs="Times New Roman"/>
          <w:sz w:val="24"/>
          <w:szCs w:val="24"/>
        </w:rPr>
        <w:t>Pirms izsoles, izsoles komisija noformē izsoles dalībnieku sarakstu, kurā par katru izsoles dalībnieku ieraksta tā rekvizītus (juridiskai personai – nosaukumu, reģistrācijas numuru un pilnvarotās personas vārdu un uzvārdu, fiziskai personai – vārdu, uzvārdu un personas kodu) un maksājumu uzdevumu datus par izsoles nodrošinājuma un dalības maksas samaksu.</w:t>
      </w:r>
    </w:p>
    <w:p w:rsidR="0052799A" w:rsidRPr="0052799A" w:rsidRDefault="0052799A" w:rsidP="0052799A">
      <w:pPr>
        <w:numPr>
          <w:ilvl w:val="1"/>
          <w:numId w:val="1"/>
        </w:numPr>
        <w:spacing w:after="0" w:line="240" w:lineRule="auto"/>
        <w:jc w:val="both"/>
        <w:rPr>
          <w:rFonts w:ascii="Times New Roman" w:eastAsia="Times New Roman" w:hAnsi="Times New Roman" w:cs="Times New Roman"/>
          <w:sz w:val="24"/>
          <w:szCs w:val="24"/>
        </w:rPr>
      </w:pPr>
      <w:r w:rsidRPr="0052799A">
        <w:rPr>
          <w:rFonts w:ascii="Times New Roman" w:eastAsia="Times New Roman" w:hAnsi="Times New Roman" w:cs="Times New Roman"/>
          <w:sz w:val="24"/>
          <w:szCs w:val="24"/>
        </w:rPr>
        <w:t>Izsoles dalībniekiem pie reģistrācijas ir jāuzrāda personu apliecinošs dokuments, juridiskās personas pārstāvim – arī viņa pilnvaras apliecinošs dokuments.</w:t>
      </w:r>
    </w:p>
    <w:p w:rsidR="0052799A" w:rsidRPr="0052799A" w:rsidRDefault="0052799A" w:rsidP="0052799A">
      <w:pPr>
        <w:numPr>
          <w:ilvl w:val="1"/>
          <w:numId w:val="1"/>
        </w:numPr>
        <w:spacing w:after="0" w:line="240" w:lineRule="auto"/>
        <w:jc w:val="both"/>
        <w:rPr>
          <w:rFonts w:ascii="Times New Roman" w:eastAsia="Times New Roman" w:hAnsi="Times New Roman" w:cs="Times New Roman"/>
          <w:sz w:val="24"/>
          <w:szCs w:val="24"/>
        </w:rPr>
      </w:pPr>
      <w:r w:rsidRPr="0052799A">
        <w:rPr>
          <w:rFonts w:ascii="Times New Roman" w:eastAsia="Times New Roman" w:hAnsi="Times New Roman" w:cs="Times New Roman"/>
          <w:sz w:val="24"/>
          <w:szCs w:val="24"/>
        </w:rPr>
        <w:t>Atkarībā no izsoles dalībnieku skaita izsoles komisija veic vienu no šādām darbībām:</w:t>
      </w:r>
    </w:p>
    <w:p w:rsidR="0052799A" w:rsidRPr="0052799A" w:rsidRDefault="0052799A" w:rsidP="0052799A">
      <w:pPr>
        <w:numPr>
          <w:ilvl w:val="2"/>
          <w:numId w:val="1"/>
        </w:numPr>
        <w:tabs>
          <w:tab w:val="clear" w:pos="1440"/>
          <w:tab w:val="num" w:pos="1620"/>
        </w:tabs>
        <w:spacing w:after="0" w:line="240" w:lineRule="auto"/>
        <w:ind w:left="1620"/>
        <w:jc w:val="both"/>
        <w:rPr>
          <w:rFonts w:ascii="Times New Roman" w:eastAsia="Times New Roman" w:hAnsi="Times New Roman" w:cs="Times New Roman"/>
          <w:sz w:val="24"/>
          <w:szCs w:val="24"/>
        </w:rPr>
      </w:pPr>
      <w:r w:rsidRPr="0052799A">
        <w:rPr>
          <w:rFonts w:ascii="Times New Roman" w:eastAsia="Times New Roman" w:hAnsi="Times New Roman" w:cs="Times New Roman"/>
          <w:sz w:val="24"/>
          <w:szCs w:val="24"/>
        </w:rPr>
        <w:t>ja uz izsoli ir pieteicies viens izsoles dalībnieks, vai uz izsoli ieradies viens izsoles dalībnieks, tad vienīgais izsoles dalībnieks, nosolot vienu soli, atzīstams par Automašīnas nosolītāju;</w:t>
      </w:r>
    </w:p>
    <w:p w:rsidR="0052799A" w:rsidRPr="0052799A" w:rsidRDefault="0052799A" w:rsidP="0052799A">
      <w:pPr>
        <w:numPr>
          <w:ilvl w:val="2"/>
          <w:numId w:val="1"/>
        </w:numPr>
        <w:tabs>
          <w:tab w:val="clear" w:pos="1440"/>
          <w:tab w:val="num" w:pos="1620"/>
        </w:tabs>
        <w:spacing w:after="0" w:line="240" w:lineRule="auto"/>
        <w:ind w:left="1620"/>
        <w:jc w:val="both"/>
        <w:rPr>
          <w:rFonts w:ascii="Times New Roman" w:eastAsia="Times New Roman" w:hAnsi="Times New Roman" w:cs="Times New Roman"/>
          <w:sz w:val="24"/>
          <w:szCs w:val="24"/>
        </w:rPr>
      </w:pPr>
      <w:r w:rsidRPr="0052799A">
        <w:rPr>
          <w:rFonts w:ascii="Times New Roman" w:eastAsia="Times New Roman" w:hAnsi="Times New Roman" w:cs="Times New Roman"/>
          <w:sz w:val="24"/>
          <w:szCs w:val="24"/>
        </w:rPr>
        <w:t>ja uz izsoli ir ieradušies vairāki izsoles dalībnieki, kuriem ir tiesības piedalīties izsolē, Automašīnas nosolītāja noteikšanai piemēro mutisku izsoli, ar augšupejošu soli saskaņā ar šiem izsoles noteikumiem;</w:t>
      </w:r>
    </w:p>
    <w:p w:rsidR="0052799A" w:rsidRPr="0052799A" w:rsidRDefault="0052799A" w:rsidP="0052799A">
      <w:pPr>
        <w:numPr>
          <w:ilvl w:val="2"/>
          <w:numId w:val="1"/>
        </w:numPr>
        <w:tabs>
          <w:tab w:val="clear" w:pos="1440"/>
          <w:tab w:val="num" w:pos="1620"/>
        </w:tabs>
        <w:spacing w:after="0" w:line="240" w:lineRule="auto"/>
        <w:ind w:left="1620"/>
        <w:jc w:val="both"/>
        <w:rPr>
          <w:rFonts w:ascii="Times New Roman" w:eastAsia="Times New Roman" w:hAnsi="Times New Roman" w:cs="Times New Roman"/>
          <w:sz w:val="24"/>
          <w:szCs w:val="24"/>
        </w:rPr>
      </w:pPr>
      <w:r w:rsidRPr="0052799A">
        <w:rPr>
          <w:rFonts w:ascii="Times New Roman" w:eastAsia="Times New Roman" w:hAnsi="Times New Roman" w:cs="Times New Roman"/>
          <w:sz w:val="24"/>
          <w:szCs w:val="24"/>
        </w:rPr>
        <w:t xml:space="preserve">ja uz izsoli noteiktajā termiņā nav pieteicies neviens izsoles dalībnieks, vai neviens izsoles dalībnieks izsolē nav nosolījis Automašīnu, izsoles komisijai ir tiesības izsoles dalībnieku pieteikšanās termiņu atjaunot un noteikt jaunu izsoles dienu, par to attiecīgi publicējot sludinājumus - uzņēmuma mājas lapā </w:t>
      </w:r>
      <w:hyperlink r:id="rId9" w:history="1">
        <w:r w:rsidR="008568D6" w:rsidRPr="00B31020">
          <w:rPr>
            <w:rStyle w:val="Hipersaite"/>
            <w:rFonts w:ascii="Times New Roman" w:eastAsia="Times New Roman" w:hAnsi="Times New Roman" w:cs="Times New Roman"/>
            <w:sz w:val="24"/>
            <w:szCs w:val="24"/>
          </w:rPr>
          <w:t>www.limbažusiltums.lv</w:t>
        </w:r>
      </w:hyperlink>
      <w:r w:rsidRPr="0052799A">
        <w:rPr>
          <w:rFonts w:ascii="Times New Roman" w:eastAsia="Times New Roman" w:hAnsi="Times New Roman" w:cs="Times New Roman"/>
          <w:sz w:val="24"/>
          <w:szCs w:val="24"/>
        </w:rPr>
        <w:t>,</w:t>
      </w:r>
      <w:r w:rsidR="008568D6">
        <w:rPr>
          <w:rFonts w:ascii="Times New Roman" w:eastAsia="Times New Roman" w:hAnsi="Times New Roman" w:cs="Times New Roman"/>
          <w:sz w:val="24"/>
          <w:szCs w:val="24"/>
        </w:rPr>
        <w:t xml:space="preserve"> </w:t>
      </w:r>
      <w:r w:rsidR="00150C95">
        <w:rPr>
          <w:rFonts w:ascii="Times New Roman" w:eastAsia="Times New Roman" w:hAnsi="Times New Roman" w:cs="Times New Roman"/>
          <w:sz w:val="24"/>
          <w:szCs w:val="24"/>
        </w:rPr>
        <w:t>Limbažu novada</w:t>
      </w:r>
      <w:r w:rsidR="008568D6">
        <w:rPr>
          <w:rFonts w:ascii="Times New Roman" w:eastAsia="Times New Roman" w:hAnsi="Times New Roman" w:cs="Times New Roman"/>
          <w:sz w:val="24"/>
          <w:szCs w:val="24"/>
        </w:rPr>
        <w:t xml:space="preserve"> mājas lapā </w:t>
      </w:r>
      <w:hyperlink r:id="rId10" w:history="1">
        <w:r w:rsidR="008568D6" w:rsidRPr="00B31020">
          <w:rPr>
            <w:rStyle w:val="Hipersaite"/>
            <w:rFonts w:ascii="Times New Roman" w:eastAsia="Times New Roman" w:hAnsi="Times New Roman" w:cs="Times New Roman"/>
            <w:sz w:val="24"/>
            <w:szCs w:val="24"/>
          </w:rPr>
          <w:t>www.limbazi.lv</w:t>
        </w:r>
      </w:hyperlink>
      <w:r w:rsidR="008568D6">
        <w:rPr>
          <w:rFonts w:ascii="Times New Roman" w:eastAsia="Times New Roman" w:hAnsi="Times New Roman" w:cs="Times New Roman"/>
          <w:sz w:val="24"/>
          <w:szCs w:val="24"/>
        </w:rPr>
        <w:t xml:space="preserve">, </w:t>
      </w:r>
      <w:r w:rsidRPr="0052799A">
        <w:rPr>
          <w:rFonts w:ascii="Times New Roman" w:eastAsia="Times New Roman" w:hAnsi="Times New Roman" w:cs="Times New Roman"/>
          <w:sz w:val="24"/>
          <w:szCs w:val="24"/>
        </w:rPr>
        <w:t xml:space="preserve"> vietējā laikrakstā “Auseklis”</w:t>
      </w:r>
      <w:r w:rsidR="008568D6">
        <w:rPr>
          <w:rFonts w:ascii="Times New Roman" w:eastAsia="Times New Roman" w:hAnsi="Times New Roman" w:cs="Times New Roman"/>
          <w:sz w:val="24"/>
          <w:szCs w:val="24"/>
        </w:rPr>
        <w:t>, vai izstrādāt jaunus izsoles noteikumus.</w:t>
      </w:r>
    </w:p>
    <w:p w:rsidR="0052799A" w:rsidRPr="0052799A" w:rsidRDefault="0052799A" w:rsidP="0052799A">
      <w:pPr>
        <w:numPr>
          <w:ilvl w:val="1"/>
          <w:numId w:val="1"/>
        </w:numPr>
        <w:spacing w:after="0" w:line="240" w:lineRule="auto"/>
        <w:jc w:val="both"/>
        <w:rPr>
          <w:rFonts w:ascii="Times New Roman" w:eastAsia="Times New Roman" w:hAnsi="Times New Roman" w:cs="Times New Roman"/>
          <w:sz w:val="24"/>
          <w:szCs w:val="24"/>
        </w:rPr>
      </w:pPr>
      <w:r w:rsidRPr="0052799A">
        <w:rPr>
          <w:rFonts w:ascii="Times New Roman" w:eastAsia="Times New Roman" w:hAnsi="Times New Roman" w:cs="Times New Roman"/>
          <w:sz w:val="24"/>
          <w:szCs w:val="24"/>
        </w:rPr>
        <w:t>Ja tiek organizēta atkārtota izsole, vienīgajam reģistrētajam izsoles dalībniekam ir tiesības pieprasīt un saņemt atpakaļ iepriekšējā izsolē iemaksāto izsoles dalības maksu un izsoles nodrošinājumu, kas izsoles rīkotājam jāatmaksā izsoles dalībniekam 7 (septiņu) darba dienu laikā.</w:t>
      </w:r>
    </w:p>
    <w:p w:rsidR="0052799A" w:rsidRPr="0052799A" w:rsidRDefault="0052799A" w:rsidP="0052799A">
      <w:pPr>
        <w:numPr>
          <w:ilvl w:val="1"/>
          <w:numId w:val="1"/>
        </w:numPr>
        <w:spacing w:after="0" w:line="240" w:lineRule="auto"/>
        <w:jc w:val="both"/>
        <w:rPr>
          <w:rFonts w:ascii="Times New Roman" w:eastAsia="Times New Roman" w:hAnsi="Times New Roman" w:cs="Times New Roman"/>
          <w:sz w:val="24"/>
          <w:szCs w:val="24"/>
        </w:rPr>
      </w:pPr>
      <w:r w:rsidRPr="0052799A">
        <w:rPr>
          <w:rFonts w:ascii="Times New Roman" w:eastAsia="Times New Roman" w:hAnsi="Times New Roman" w:cs="Times New Roman"/>
          <w:sz w:val="24"/>
          <w:szCs w:val="24"/>
        </w:rPr>
        <w:t>Ja izsoles dalībnieks nepieprasa iemaksāto izsoles dalības maksu un izsoles nodrošinājumu, viņam ir tiesības saņemt jaunu reģistrācijas apliecību un piedalīties atkārtotā izsolē bez izsoles noteikumu 3.2.punktā minēto dokumentu uzrādīšanas.</w:t>
      </w:r>
    </w:p>
    <w:p w:rsidR="0052799A" w:rsidRPr="0052799A" w:rsidRDefault="0052799A" w:rsidP="0052799A">
      <w:pPr>
        <w:numPr>
          <w:ilvl w:val="1"/>
          <w:numId w:val="1"/>
        </w:numPr>
        <w:spacing w:after="0" w:line="240" w:lineRule="auto"/>
        <w:jc w:val="both"/>
        <w:rPr>
          <w:rFonts w:ascii="Times New Roman" w:eastAsia="Times New Roman" w:hAnsi="Times New Roman" w:cs="Times New Roman"/>
          <w:sz w:val="24"/>
          <w:szCs w:val="24"/>
        </w:rPr>
      </w:pPr>
      <w:r w:rsidRPr="0052799A">
        <w:rPr>
          <w:rFonts w:ascii="Times New Roman" w:eastAsia="Times New Roman" w:hAnsi="Times New Roman" w:cs="Times New Roman"/>
          <w:sz w:val="24"/>
          <w:szCs w:val="24"/>
        </w:rPr>
        <w:lastRenderedPageBreak/>
        <w:t>Ja izsoles dalībnieks neierodas uz reģistrāciju atkārtotai izsolei, viņš zaudē tiesības piedalīties šajā izsolē un viņam 7 (septiņu) darba dienu laikā tiek atmaksāts izsoles nodrošinājums. Izsoles dalības maksa netiek atmaksāta.</w:t>
      </w:r>
    </w:p>
    <w:p w:rsidR="0052799A" w:rsidRPr="0052799A" w:rsidRDefault="0052799A" w:rsidP="0052799A">
      <w:pPr>
        <w:numPr>
          <w:ilvl w:val="1"/>
          <w:numId w:val="1"/>
        </w:numPr>
        <w:spacing w:after="0" w:line="240" w:lineRule="auto"/>
        <w:jc w:val="both"/>
        <w:rPr>
          <w:rFonts w:ascii="Times New Roman" w:eastAsia="Times New Roman" w:hAnsi="Times New Roman" w:cs="Times New Roman"/>
          <w:sz w:val="24"/>
          <w:szCs w:val="24"/>
        </w:rPr>
      </w:pPr>
      <w:r w:rsidRPr="0052799A">
        <w:rPr>
          <w:rFonts w:ascii="Times New Roman" w:eastAsia="Times New Roman" w:hAnsi="Times New Roman" w:cs="Times New Roman"/>
          <w:sz w:val="24"/>
          <w:szCs w:val="24"/>
        </w:rPr>
        <w:t>Ja izsole nenotiek, reģistrētajam dalībniekam, kurš ieradies uz izsoli, ir tiesības pieprasīt atpakaļ nodrošinājuma naudu, kas jāatmaksā 7 (septiņu) dienu laikā no pieprasījuma saņemšanas.</w:t>
      </w:r>
    </w:p>
    <w:p w:rsidR="0052799A" w:rsidRPr="0052799A" w:rsidRDefault="0052799A" w:rsidP="0052799A">
      <w:pPr>
        <w:numPr>
          <w:ilvl w:val="1"/>
          <w:numId w:val="1"/>
        </w:numPr>
        <w:spacing w:after="0" w:line="240" w:lineRule="auto"/>
        <w:jc w:val="both"/>
        <w:rPr>
          <w:rFonts w:ascii="Times New Roman" w:eastAsia="Times New Roman" w:hAnsi="Times New Roman" w:cs="Times New Roman"/>
          <w:sz w:val="24"/>
          <w:szCs w:val="24"/>
        </w:rPr>
      </w:pPr>
      <w:r w:rsidRPr="0052799A">
        <w:rPr>
          <w:rFonts w:ascii="Times New Roman" w:eastAsia="Times New Roman" w:hAnsi="Times New Roman" w:cs="Times New Roman"/>
          <w:sz w:val="24"/>
          <w:szCs w:val="24"/>
        </w:rPr>
        <w:t>Izsoles dienā, ieejot izsoles telpās, izsoles dalībnieks uzrāda izsoles komisijai izsoles dalībnieka reģistrācijas apliecību.</w:t>
      </w:r>
    </w:p>
    <w:p w:rsidR="0052799A" w:rsidRPr="00150C95" w:rsidRDefault="0052799A" w:rsidP="0052799A">
      <w:pPr>
        <w:numPr>
          <w:ilvl w:val="1"/>
          <w:numId w:val="1"/>
        </w:numPr>
        <w:spacing w:after="0" w:line="240" w:lineRule="auto"/>
        <w:jc w:val="both"/>
        <w:rPr>
          <w:rFonts w:ascii="Times New Roman" w:eastAsia="Times New Roman" w:hAnsi="Times New Roman" w:cs="Times New Roman"/>
          <w:sz w:val="24"/>
          <w:szCs w:val="24"/>
        </w:rPr>
      </w:pPr>
      <w:r w:rsidRPr="0052799A">
        <w:rPr>
          <w:rFonts w:ascii="Times New Roman" w:eastAsia="Times New Roman" w:hAnsi="Times New Roman" w:cs="Times New Roman"/>
          <w:sz w:val="24"/>
          <w:szCs w:val="24"/>
        </w:rPr>
        <w:t xml:space="preserve">Pirms izsoles, izsoles komisijas vadītājs nosauc tos izsoles dalībniekus, kuriem ir tiesības piedalīties izsolē un katram izsniedz reģistrācijas kartīti ar kārtas numuru, kurš atbilst izsoles pieteikumu (izsoles nolikuma </w:t>
      </w:r>
      <w:r w:rsidR="003815A2" w:rsidRPr="00150C95">
        <w:rPr>
          <w:rFonts w:ascii="Times New Roman" w:eastAsia="Times New Roman" w:hAnsi="Times New Roman" w:cs="Times New Roman"/>
          <w:sz w:val="24"/>
          <w:szCs w:val="24"/>
        </w:rPr>
        <w:t>P</w:t>
      </w:r>
      <w:r w:rsidRPr="00150C95">
        <w:rPr>
          <w:rFonts w:ascii="Times New Roman" w:eastAsia="Times New Roman" w:hAnsi="Times New Roman" w:cs="Times New Roman"/>
          <w:sz w:val="24"/>
          <w:szCs w:val="24"/>
        </w:rPr>
        <w:t>ielikums</w:t>
      </w:r>
      <w:r w:rsidR="003815A2" w:rsidRPr="00150C95">
        <w:rPr>
          <w:rFonts w:ascii="Times New Roman" w:eastAsia="Times New Roman" w:hAnsi="Times New Roman" w:cs="Times New Roman"/>
          <w:sz w:val="24"/>
          <w:szCs w:val="24"/>
        </w:rPr>
        <w:t xml:space="preserve"> Nr.2</w:t>
      </w:r>
      <w:r w:rsidRPr="00150C95">
        <w:rPr>
          <w:rFonts w:ascii="Times New Roman" w:eastAsia="Times New Roman" w:hAnsi="Times New Roman" w:cs="Times New Roman"/>
          <w:sz w:val="24"/>
          <w:szCs w:val="24"/>
        </w:rPr>
        <w:t>) iesniegšanas secībai.</w:t>
      </w:r>
    </w:p>
    <w:p w:rsidR="0052799A" w:rsidRPr="00150C95" w:rsidRDefault="0052799A" w:rsidP="0052799A">
      <w:pPr>
        <w:numPr>
          <w:ilvl w:val="1"/>
          <w:numId w:val="1"/>
        </w:numPr>
        <w:spacing w:after="0" w:line="240" w:lineRule="auto"/>
        <w:jc w:val="both"/>
        <w:rPr>
          <w:rFonts w:ascii="Times New Roman" w:eastAsia="Times New Roman" w:hAnsi="Times New Roman" w:cs="Times New Roman"/>
          <w:sz w:val="24"/>
          <w:szCs w:val="24"/>
        </w:rPr>
      </w:pPr>
      <w:r w:rsidRPr="0052799A">
        <w:rPr>
          <w:rFonts w:ascii="Times New Roman" w:eastAsia="Times New Roman" w:hAnsi="Times New Roman" w:cs="Times New Roman"/>
          <w:sz w:val="24"/>
          <w:szCs w:val="24"/>
        </w:rPr>
        <w:t xml:space="preserve">Pirms izsoles vairāksolīšanas uzsākšanas izsoles dalībnieki ar savu parakstu izsoles dalībnieku sarakstā apliecina, ka ir iepazinušies un pilnībā piekrīt izsoles noteikumiem un Automašīnas pirkuma līguma projekta </w:t>
      </w:r>
      <w:r w:rsidRPr="00150C95">
        <w:rPr>
          <w:rFonts w:ascii="Times New Roman" w:eastAsia="Times New Roman" w:hAnsi="Times New Roman" w:cs="Times New Roman"/>
          <w:sz w:val="24"/>
          <w:szCs w:val="24"/>
        </w:rPr>
        <w:t xml:space="preserve">(izsoles noteikumu </w:t>
      </w:r>
      <w:r w:rsidR="003815A2" w:rsidRPr="00150C95">
        <w:rPr>
          <w:rFonts w:ascii="Times New Roman" w:eastAsia="Times New Roman" w:hAnsi="Times New Roman" w:cs="Times New Roman"/>
          <w:sz w:val="24"/>
          <w:szCs w:val="24"/>
        </w:rPr>
        <w:t>P</w:t>
      </w:r>
      <w:r w:rsidRPr="00150C95">
        <w:rPr>
          <w:rFonts w:ascii="Times New Roman" w:eastAsia="Times New Roman" w:hAnsi="Times New Roman" w:cs="Times New Roman"/>
          <w:sz w:val="24"/>
          <w:szCs w:val="24"/>
        </w:rPr>
        <w:t>ielikums</w:t>
      </w:r>
      <w:r w:rsidR="003815A2" w:rsidRPr="00150C95">
        <w:rPr>
          <w:rFonts w:ascii="Times New Roman" w:eastAsia="Times New Roman" w:hAnsi="Times New Roman" w:cs="Times New Roman"/>
          <w:sz w:val="24"/>
          <w:szCs w:val="24"/>
        </w:rPr>
        <w:t xml:space="preserve"> Nr.3</w:t>
      </w:r>
      <w:r w:rsidRPr="00150C95">
        <w:rPr>
          <w:rFonts w:ascii="Times New Roman" w:eastAsia="Times New Roman" w:hAnsi="Times New Roman" w:cs="Times New Roman"/>
          <w:sz w:val="24"/>
          <w:szCs w:val="24"/>
        </w:rPr>
        <w:t>) noteikumiem.</w:t>
      </w:r>
    </w:p>
    <w:p w:rsidR="0052799A" w:rsidRPr="0052799A" w:rsidRDefault="0052799A" w:rsidP="0052799A">
      <w:pPr>
        <w:numPr>
          <w:ilvl w:val="1"/>
          <w:numId w:val="1"/>
        </w:numPr>
        <w:spacing w:after="0" w:line="240" w:lineRule="auto"/>
        <w:jc w:val="both"/>
        <w:rPr>
          <w:rFonts w:ascii="Times New Roman" w:eastAsia="Times New Roman" w:hAnsi="Times New Roman" w:cs="Times New Roman"/>
          <w:sz w:val="24"/>
          <w:szCs w:val="24"/>
        </w:rPr>
      </w:pPr>
      <w:r w:rsidRPr="0052799A">
        <w:rPr>
          <w:rFonts w:ascii="Times New Roman" w:eastAsia="Times New Roman" w:hAnsi="Times New Roman" w:cs="Times New Roman"/>
          <w:sz w:val="24"/>
          <w:szCs w:val="24"/>
        </w:rPr>
        <w:t>Izsoli vada izsoles komisijas vadītājs.</w:t>
      </w:r>
    </w:p>
    <w:p w:rsidR="0052799A" w:rsidRPr="0052799A" w:rsidRDefault="0052799A" w:rsidP="0052799A">
      <w:pPr>
        <w:numPr>
          <w:ilvl w:val="1"/>
          <w:numId w:val="1"/>
        </w:numPr>
        <w:spacing w:after="0" w:line="240" w:lineRule="auto"/>
        <w:jc w:val="both"/>
        <w:rPr>
          <w:rFonts w:ascii="Times New Roman" w:eastAsia="Times New Roman" w:hAnsi="Times New Roman" w:cs="Times New Roman"/>
          <w:sz w:val="24"/>
          <w:szCs w:val="24"/>
        </w:rPr>
      </w:pPr>
      <w:r w:rsidRPr="0052799A">
        <w:rPr>
          <w:rFonts w:ascii="Times New Roman" w:eastAsia="Times New Roman" w:hAnsi="Times New Roman" w:cs="Times New Roman"/>
          <w:sz w:val="24"/>
          <w:szCs w:val="24"/>
        </w:rPr>
        <w:t>Izsoles komisijas vadītājs, atklājot izsoli, raksturo izsolāmo kustamo mantu – Automašīnu, paziņo tās nosacīto cenu, kā arī izsoles soli – summu, par kādu nosacītā cena paaugstināma ar katru nākamo solījumu.</w:t>
      </w:r>
    </w:p>
    <w:p w:rsidR="0052799A" w:rsidRPr="0052799A" w:rsidRDefault="0052799A" w:rsidP="0052799A">
      <w:pPr>
        <w:numPr>
          <w:ilvl w:val="1"/>
          <w:numId w:val="1"/>
        </w:numPr>
        <w:spacing w:after="0" w:line="240" w:lineRule="auto"/>
        <w:jc w:val="both"/>
        <w:rPr>
          <w:rFonts w:ascii="Times New Roman" w:eastAsia="Times New Roman" w:hAnsi="Times New Roman" w:cs="Times New Roman"/>
          <w:sz w:val="24"/>
          <w:szCs w:val="24"/>
        </w:rPr>
      </w:pPr>
      <w:r w:rsidRPr="0052799A">
        <w:rPr>
          <w:rFonts w:ascii="Times New Roman" w:eastAsia="Times New Roman" w:hAnsi="Times New Roman" w:cs="Times New Roman"/>
          <w:sz w:val="24"/>
          <w:szCs w:val="24"/>
        </w:rPr>
        <w:t>Solīšana notiek tikai pa vienam izsoles solim.</w:t>
      </w:r>
    </w:p>
    <w:p w:rsidR="0052799A" w:rsidRPr="0052799A" w:rsidRDefault="0052799A" w:rsidP="0052799A">
      <w:pPr>
        <w:numPr>
          <w:ilvl w:val="1"/>
          <w:numId w:val="1"/>
        </w:numPr>
        <w:spacing w:after="0" w:line="240" w:lineRule="auto"/>
        <w:jc w:val="both"/>
        <w:rPr>
          <w:rFonts w:ascii="Times New Roman" w:eastAsia="Times New Roman" w:hAnsi="Times New Roman" w:cs="Times New Roman"/>
          <w:sz w:val="24"/>
          <w:szCs w:val="24"/>
        </w:rPr>
      </w:pPr>
      <w:r w:rsidRPr="0052799A">
        <w:rPr>
          <w:rFonts w:ascii="Times New Roman" w:eastAsia="Times New Roman" w:hAnsi="Times New Roman" w:cs="Times New Roman"/>
          <w:sz w:val="24"/>
          <w:szCs w:val="24"/>
        </w:rPr>
        <w:t xml:space="preserve">Izsoles dalībnieki solīšanas procesā paceļ savu reģistrācijas kartīti un nosauc savu piedāvāto cenu. Katra izsoles dalībnieka piedāvāto cenu izsoles vairāksolīšanas gaitā izsoles komisija atzīmē izsoles dalībnieku sarakstā. Ja neviens cits dalībnieks augstāku cenu nepiedāvā, izsoles vadītājs piedāvāto cenu atkārto 3 (trīs) reizes un fiksē to ar āmura piesitienu. Pēdējais āmura piesitiens aizstāj izsoles vadītāja paziņojumu par to, ka viņš pieņēmis </w:t>
      </w:r>
      <w:proofErr w:type="spellStart"/>
      <w:r w:rsidRPr="0052799A">
        <w:rPr>
          <w:rFonts w:ascii="Times New Roman" w:eastAsia="Times New Roman" w:hAnsi="Times New Roman" w:cs="Times New Roman"/>
          <w:sz w:val="24"/>
          <w:szCs w:val="24"/>
        </w:rPr>
        <w:t>vairāksolījumu</w:t>
      </w:r>
      <w:proofErr w:type="spellEnd"/>
      <w:r w:rsidRPr="0052799A">
        <w:rPr>
          <w:rFonts w:ascii="Times New Roman" w:eastAsia="Times New Roman" w:hAnsi="Times New Roman" w:cs="Times New Roman"/>
          <w:sz w:val="24"/>
          <w:szCs w:val="24"/>
        </w:rPr>
        <w:t>, un šis āmura piesitiens noslēdz pārdošanu.</w:t>
      </w:r>
    </w:p>
    <w:p w:rsidR="0052799A" w:rsidRPr="0052799A" w:rsidRDefault="0052799A" w:rsidP="0052799A">
      <w:pPr>
        <w:numPr>
          <w:ilvl w:val="1"/>
          <w:numId w:val="1"/>
        </w:numPr>
        <w:spacing w:after="0" w:line="240" w:lineRule="auto"/>
        <w:jc w:val="both"/>
        <w:rPr>
          <w:rFonts w:ascii="Times New Roman" w:eastAsia="Times New Roman" w:hAnsi="Times New Roman" w:cs="Times New Roman"/>
          <w:sz w:val="24"/>
          <w:szCs w:val="24"/>
        </w:rPr>
      </w:pPr>
      <w:r w:rsidRPr="0052799A">
        <w:rPr>
          <w:rFonts w:ascii="Times New Roman" w:eastAsia="Times New Roman" w:hAnsi="Times New Roman" w:cs="Times New Roman"/>
          <w:sz w:val="24"/>
          <w:szCs w:val="24"/>
        </w:rPr>
        <w:t>Visiem pārsolītajiem izsoles dalībniekiem pēc izsoles ir pienākums nekavējoties ar savu parakstu apliecināt izsoles dalībnieku sarakstā savu nosolīto cenu par Automašīnu.</w:t>
      </w:r>
    </w:p>
    <w:p w:rsidR="0052799A" w:rsidRPr="0052799A" w:rsidRDefault="0052799A" w:rsidP="0052799A">
      <w:pPr>
        <w:numPr>
          <w:ilvl w:val="1"/>
          <w:numId w:val="1"/>
        </w:numPr>
        <w:spacing w:after="0" w:line="240" w:lineRule="auto"/>
        <w:jc w:val="both"/>
        <w:rPr>
          <w:rFonts w:ascii="Times New Roman" w:eastAsia="Times New Roman" w:hAnsi="Times New Roman" w:cs="Times New Roman"/>
          <w:sz w:val="24"/>
          <w:szCs w:val="24"/>
        </w:rPr>
      </w:pPr>
      <w:r w:rsidRPr="0052799A">
        <w:rPr>
          <w:rFonts w:ascii="Times New Roman" w:eastAsia="Times New Roman" w:hAnsi="Times New Roman" w:cs="Times New Roman"/>
          <w:sz w:val="24"/>
          <w:szCs w:val="24"/>
        </w:rPr>
        <w:t>Izsoles gaita tiek protokolēta. Izsoles protokolu paraksta visi izsoles komisijas locekļi un izsoles dalībnieks, kurš izsolē nosolījis Automašīnu.</w:t>
      </w:r>
    </w:p>
    <w:p w:rsidR="0052799A" w:rsidRPr="0052799A" w:rsidRDefault="0052799A" w:rsidP="0052799A">
      <w:pPr>
        <w:numPr>
          <w:ilvl w:val="1"/>
          <w:numId w:val="1"/>
        </w:numPr>
        <w:spacing w:after="0" w:line="240" w:lineRule="auto"/>
        <w:jc w:val="both"/>
        <w:rPr>
          <w:rFonts w:ascii="Times New Roman" w:eastAsia="Times New Roman" w:hAnsi="Times New Roman" w:cs="Times New Roman"/>
          <w:sz w:val="24"/>
          <w:szCs w:val="24"/>
        </w:rPr>
      </w:pPr>
      <w:r w:rsidRPr="0052799A">
        <w:rPr>
          <w:rFonts w:ascii="Times New Roman" w:eastAsia="Times New Roman" w:hAnsi="Times New Roman" w:cs="Times New Roman"/>
          <w:sz w:val="24"/>
          <w:szCs w:val="24"/>
        </w:rPr>
        <w:t>Izsoles dalībniekam, kurš nosolījis Automašīnu, pēc izsoles ir pienākums nekavējoties ar savu parakstu apliecināt izsoles protokolā savu nosolīto cenu par Automašīnu. Automašīnas nosolītājam pēc izsoles tiek izsniegta izziņa par izsolē iegūto Automašīnu. Izziņā norādīta Automašīnas cena un samaksas kārtība.</w:t>
      </w:r>
    </w:p>
    <w:p w:rsidR="0052799A" w:rsidRPr="0052799A" w:rsidRDefault="0052799A" w:rsidP="0052799A">
      <w:pPr>
        <w:numPr>
          <w:ilvl w:val="1"/>
          <w:numId w:val="1"/>
        </w:numPr>
        <w:spacing w:after="0" w:line="240" w:lineRule="auto"/>
        <w:jc w:val="both"/>
        <w:rPr>
          <w:rFonts w:ascii="Times New Roman" w:eastAsia="Times New Roman" w:hAnsi="Times New Roman" w:cs="Times New Roman"/>
          <w:sz w:val="24"/>
          <w:szCs w:val="24"/>
        </w:rPr>
      </w:pPr>
      <w:r w:rsidRPr="0052799A">
        <w:rPr>
          <w:rFonts w:ascii="Times New Roman" w:eastAsia="Times New Roman" w:hAnsi="Times New Roman" w:cs="Times New Roman"/>
          <w:sz w:val="24"/>
          <w:szCs w:val="24"/>
        </w:rPr>
        <w:t>Izsoles procesa gaitā, atsakoties no turpmākās solīšanas, katrs izsoles dalībnieks apstiprina ar parakstu izsoles protokolā savu pēdējo solīto cenu.</w:t>
      </w:r>
    </w:p>
    <w:p w:rsidR="0052799A" w:rsidRPr="0052799A" w:rsidRDefault="0052799A" w:rsidP="0052799A">
      <w:pPr>
        <w:numPr>
          <w:ilvl w:val="1"/>
          <w:numId w:val="1"/>
        </w:numPr>
        <w:spacing w:after="0" w:line="240" w:lineRule="auto"/>
        <w:jc w:val="both"/>
        <w:rPr>
          <w:rFonts w:ascii="Times New Roman" w:eastAsia="Times New Roman" w:hAnsi="Times New Roman" w:cs="Times New Roman"/>
          <w:sz w:val="24"/>
          <w:szCs w:val="24"/>
          <w:u w:val="single"/>
        </w:rPr>
      </w:pPr>
      <w:r w:rsidRPr="0052799A">
        <w:rPr>
          <w:rFonts w:ascii="Times New Roman" w:eastAsia="Times New Roman" w:hAnsi="Times New Roman" w:cs="Times New Roman"/>
          <w:sz w:val="24"/>
          <w:szCs w:val="24"/>
        </w:rPr>
        <w:t>Ja izsoles dalībnieks, kurš nosolījis Automašīnu, atsakās ar savu parakstu apliecināt savu nosolīto cenu, uzskatāms, ka viņš ar šādu rīcību apliecina, ka ir atteicies no nosolītās Automašīnas. Ar izsoles komisijas tūlītēju lēmumu šāds izsoles dalībnieks tiek izslēgts no izsoles dalībnieku saraksta un viņam netiek atmaksāts izsoles nodrošinājums un jāatstāj izsoles telpa.</w:t>
      </w:r>
    </w:p>
    <w:p w:rsidR="0052799A" w:rsidRPr="0052799A" w:rsidRDefault="0052799A" w:rsidP="0052799A">
      <w:pPr>
        <w:numPr>
          <w:ilvl w:val="1"/>
          <w:numId w:val="1"/>
        </w:numPr>
        <w:spacing w:after="0" w:line="240" w:lineRule="auto"/>
        <w:jc w:val="both"/>
        <w:rPr>
          <w:rFonts w:ascii="Times New Roman" w:eastAsia="Times New Roman" w:hAnsi="Times New Roman" w:cs="Times New Roman"/>
          <w:sz w:val="24"/>
          <w:szCs w:val="24"/>
        </w:rPr>
      </w:pPr>
      <w:r w:rsidRPr="0052799A">
        <w:rPr>
          <w:rFonts w:ascii="Times New Roman" w:eastAsia="Times New Roman" w:hAnsi="Times New Roman" w:cs="Times New Roman"/>
          <w:sz w:val="24"/>
          <w:szCs w:val="24"/>
        </w:rPr>
        <w:t>Ja pēc izsoles noteikumu 4.21.punktā noteiktā gadījuma ir palikuši vismaz divi izsoles dalībnieki, izsoles protokolā tiek izdarīts attiecīgs ieraksts, un izsole tūlīt tiek atkārtota. Ja palicis tikai viens izsoles dalībnieks, izsoles komisijai ir tiesības piedāvāt viņam iegādāties Automašīnu par izsolē viņa nosolīto augstāko cenu vai rīkot atkārtotu izsoli.</w:t>
      </w:r>
    </w:p>
    <w:p w:rsidR="0052799A" w:rsidRPr="0052799A" w:rsidRDefault="0052799A" w:rsidP="0052799A">
      <w:pPr>
        <w:numPr>
          <w:ilvl w:val="1"/>
          <w:numId w:val="1"/>
        </w:numPr>
        <w:spacing w:after="0" w:line="240" w:lineRule="auto"/>
        <w:jc w:val="both"/>
        <w:rPr>
          <w:rFonts w:ascii="Times New Roman" w:eastAsia="Times New Roman" w:hAnsi="Times New Roman" w:cs="Times New Roman"/>
          <w:sz w:val="24"/>
          <w:szCs w:val="24"/>
        </w:rPr>
      </w:pPr>
      <w:r w:rsidRPr="0052799A">
        <w:rPr>
          <w:rFonts w:ascii="Times New Roman" w:eastAsia="Times New Roman" w:hAnsi="Times New Roman" w:cs="Times New Roman"/>
          <w:sz w:val="24"/>
          <w:szCs w:val="24"/>
        </w:rPr>
        <w:lastRenderedPageBreak/>
        <w:t>Ja Automašīnu tiek piedāvāts nopirkt nākamajam pārsolītajam izsoles dalībniekam, uz viņu attiecināmi visi noteikumi, kādi piemērojami Automašīnas nosolītājam. Ja pārsolītais izsoles dalībnieks savas tiesības neizmanto, tad izsoles komisijai ir tiesības rīkot atkārtotu izsoli.</w:t>
      </w:r>
    </w:p>
    <w:p w:rsidR="0052799A" w:rsidRPr="0052799A" w:rsidRDefault="0052799A" w:rsidP="0052799A">
      <w:pPr>
        <w:numPr>
          <w:ilvl w:val="1"/>
          <w:numId w:val="1"/>
        </w:numPr>
        <w:spacing w:after="0" w:line="240" w:lineRule="auto"/>
        <w:jc w:val="both"/>
        <w:rPr>
          <w:rFonts w:ascii="Times New Roman" w:eastAsia="Times New Roman" w:hAnsi="Times New Roman" w:cs="Times New Roman"/>
          <w:sz w:val="24"/>
          <w:szCs w:val="24"/>
        </w:rPr>
      </w:pPr>
      <w:r w:rsidRPr="0052799A">
        <w:rPr>
          <w:rFonts w:ascii="Times New Roman" w:eastAsia="Times New Roman" w:hAnsi="Times New Roman" w:cs="Times New Roman"/>
          <w:sz w:val="24"/>
          <w:szCs w:val="24"/>
        </w:rPr>
        <w:t>Izsoles dalībniekiem, kuri nav ieradušies uz izsoli, vai kuri ir piedalījušies izsolē, bet nav nosolījuši Automašīnu, izsoles nodrošinājumu atmaksā 10 (desmit) darba dienu laikā pēc izsoles.</w:t>
      </w:r>
    </w:p>
    <w:p w:rsidR="0052799A" w:rsidRPr="0052799A" w:rsidRDefault="0052799A" w:rsidP="0052799A">
      <w:pPr>
        <w:spacing w:after="0" w:line="240" w:lineRule="auto"/>
        <w:jc w:val="both"/>
        <w:rPr>
          <w:rFonts w:ascii="Times New Roman" w:eastAsia="Times New Roman" w:hAnsi="Times New Roman" w:cs="Times New Roman"/>
          <w:sz w:val="24"/>
          <w:szCs w:val="24"/>
        </w:rPr>
      </w:pPr>
    </w:p>
    <w:p w:rsidR="0052799A" w:rsidRPr="0052799A" w:rsidRDefault="0052799A" w:rsidP="0052799A">
      <w:pPr>
        <w:numPr>
          <w:ilvl w:val="0"/>
          <w:numId w:val="1"/>
        </w:numPr>
        <w:spacing w:after="0" w:line="240" w:lineRule="auto"/>
        <w:jc w:val="center"/>
        <w:rPr>
          <w:rFonts w:ascii="Times New Roman" w:eastAsia="Times New Roman" w:hAnsi="Times New Roman" w:cs="Times New Roman"/>
          <w:b/>
          <w:bCs/>
          <w:caps/>
          <w:sz w:val="24"/>
          <w:szCs w:val="24"/>
        </w:rPr>
      </w:pPr>
      <w:r w:rsidRPr="0052799A">
        <w:rPr>
          <w:rFonts w:ascii="Times New Roman" w:eastAsia="Times New Roman" w:hAnsi="Times New Roman" w:cs="Times New Roman"/>
          <w:b/>
          <w:bCs/>
          <w:caps/>
          <w:sz w:val="24"/>
          <w:szCs w:val="24"/>
        </w:rPr>
        <w:t>Norēķinu veikšana</w:t>
      </w:r>
    </w:p>
    <w:p w:rsidR="0052799A" w:rsidRPr="0052799A" w:rsidRDefault="0052799A" w:rsidP="0052799A">
      <w:pPr>
        <w:numPr>
          <w:ilvl w:val="1"/>
          <w:numId w:val="1"/>
        </w:numPr>
        <w:spacing w:before="120" w:after="0" w:line="240" w:lineRule="auto"/>
        <w:ind w:left="884" w:hanging="527"/>
        <w:jc w:val="both"/>
        <w:rPr>
          <w:rFonts w:ascii="Times New Roman" w:eastAsia="Times New Roman" w:hAnsi="Times New Roman" w:cs="Times New Roman"/>
          <w:sz w:val="24"/>
          <w:szCs w:val="24"/>
        </w:rPr>
      </w:pPr>
      <w:r w:rsidRPr="0052799A">
        <w:rPr>
          <w:rFonts w:ascii="Times New Roman" w:eastAsia="Times New Roman" w:hAnsi="Times New Roman" w:cs="Times New Roman"/>
          <w:sz w:val="24"/>
          <w:szCs w:val="24"/>
        </w:rPr>
        <w:t xml:space="preserve">Automašīnas nosolītājam </w:t>
      </w:r>
      <w:r w:rsidRPr="0052799A">
        <w:rPr>
          <w:rFonts w:ascii="Times New Roman" w:eastAsia="Times New Roman" w:hAnsi="Times New Roman" w:cs="Times New Roman"/>
          <w:bCs/>
          <w:sz w:val="24"/>
          <w:szCs w:val="24"/>
        </w:rPr>
        <w:t>ne vēlāk kā 7 (septiņu) dienu laikā no izsoles dienas</w:t>
      </w:r>
      <w:r w:rsidRPr="0052799A">
        <w:rPr>
          <w:rFonts w:ascii="Times New Roman" w:eastAsia="Times New Roman" w:hAnsi="Times New Roman" w:cs="Times New Roman"/>
          <w:sz w:val="24"/>
          <w:szCs w:val="24"/>
        </w:rPr>
        <w:t xml:space="preserve"> jāsamaksā nosolītā cena, atrēķinot iemaksāto izsoles nodrošinājumu. Nokavējot šajā punktā noteikto samaksas termiņu Automašīnas nosolītājs zaudē samaksāto izsoles nodrošinājumu. Izsoles dalības maksa netiek ieskaitīta norēķinos par nosolīto Automašīnu.</w:t>
      </w:r>
    </w:p>
    <w:p w:rsidR="0052799A" w:rsidRPr="0052799A" w:rsidRDefault="0052799A" w:rsidP="0052799A">
      <w:pPr>
        <w:numPr>
          <w:ilvl w:val="1"/>
          <w:numId w:val="1"/>
        </w:numPr>
        <w:spacing w:after="0" w:line="240" w:lineRule="auto"/>
        <w:jc w:val="both"/>
        <w:rPr>
          <w:rFonts w:ascii="Times New Roman" w:eastAsia="Times New Roman" w:hAnsi="Times New Roman" w:cs="Times New Roman"/>
          <w:sz w:val="24"/>
          <w:szCs w:val="24"/>
        </w:rPr>
      </w:pPr>
      <w:r w:rsidRPr="0052799A">
        <w:rPr>
          <w:rFonts w:ascii="Times New Roman" w:eastAsia="Times New Roman" w:hAnsi="Times New Roman" w:cs="Times New Roman"/>
          <w:sz w:val="24"/>
          <w:szCs w:val="24"/>
        </w:rPr>
        <w:t>Ja Automašīnas nosolītājs noteiktajā laikā nav samaksājis nosolīto cenu pilnā apmērā, tad izsoles komisija piedāvā iegādāties Automašīnu pārsolītajam izsoles dalībniekam, kurš piedāvājis visaugstāko cenu.</w:t>
      </w:r>
    </w:p>
    <w:p w:rsidR="0052799A" w:rsidRPr="0052799A" w:rsidRDefault="0052799A" w:rsidP="0052799A">
      <w:pPr>
        <w:numPr>
          <w:ilvl w:val="1"/>
          <w:numId w:val="1"/>
        </w:numPr>
        <w:spacing w:after="0" w:line="240" w:lineRule="auto"/>
        <w:jc w:val="both"/>
        <w:rPr>
          <w:rFonts w:ascii="Times New Roman" w:eastAsia="Times New Roman" w:hAnsi="Times New Roman" w:cs="Times New Roman"/>
          <w:sz w:val="24"/>
          <w:szCs w:val="24"/>
        </w:rPr>
      </w:pPr>
      <w:r w:rsidRPr="0052799A">
        <w:rPr>
          <w:rFonts w:ascii="Times New Roman" w:eastAsia="Times New Roman" w:hAnsi="Times New Roman" w:cs="Times New Roman"/>
          <w:sz w:val="24"/>
          <w:szCs w:val="24"/>
        </w:rPr>
        <w:t>Ja pārsolītais izsoles dalībnieks paziņojumā norādītajā termiņā nepaziņo izsoles komisijai, ka vēlas pirkt Automašīnu par savu nosolīto cenu, tad izsoles komisija var rīkot atkārtotu izsoli saskaņā ar izsoles noteikumiem.</w:t>
      </w:r>
    </w:p>
    <w:p w:rsidR="0052799A" w:rsidRPr="0052799A" w:rsidRDefault="0052799A" w:rsidP="0052799A">
      <w:pPr>
        <w:numPr>
          <w:ilvl w:val="1"/>
          <w:numId w:val="1"/>
        </w:numPr>
        <w:spacing w:after="0" w:line="240" w:lineRule="auto"/>
        <w:jc w:val="both"/>
        <w:rPr>
          <w:rFonts w:ascii="Times New Roman" w:eastAsia="Times New Roman" w:hAnsi="Times New Roman" w:cs="Times New Roman"/>
          <w:sz w:val="24"/>
          <w:szCs w:val="24"/>
        </w:rPr>
      </w:pPr>
      <w:r w:rsidRPr="0052799A">
        <w:rPr>
          <w:rFonts w:ascii="Times New Roman" w:eastAsia="Times New Roman" w:hAnsi="Times New Roman" w:cs="Times New Roman"/>
          <w:sz w:val="24"/>
          <w:szCs w:val="24"/>
        </w:rPr>
        <w:t xml:space="preserve">Ja pārsolītais izsoles dalībnieks paziņojumā norādītajā termiņā paziņo izsoles komisijai, ka vēlas pirkt Automašīnu par savu nosolīto cenu, tad izsoles komisija pieņem lēmumu slēgt Automašīnas pirkuma līgumu ar pārsolīto izsoles dalībnieku un izsniedz viņam dokumentu norēķina veikšanai. </w:t>
      </w:r>
    </w:p>
    <w:p w:rsidR="0052799A" w:rsidRPr="0052799A" w:rsidRDefault="0052799A" w:rsidP="0052799A">
      <w:pPr>
        <w:numPr>
          <w:ilvl w:val="1"/>
          <w:numId w:val="1"/>
        </w:numPr>
        <w:spacing w:after="0" w:line="240" w:lineRule="auto"/>
        <w:jc w:val="both"/>
        <w:rPr>
          <w:rFonts w:ascii="Times New Roman" w:eastAsia="Times New Roman" w:hAnsi="Times New Roman" w:cs="Times New Roman"/>
          <w:sz w:val="24"/>
          <w:szCs w:val="24"/>
        </w:rPr>
      </w:pPr>
      <w:r w:rsidRPr="0052799A">
        <w:rPr>
          <w:rFonts w:ascii="Times New Roman" w:eastAsia="Times New Roman" w:hAnsi="Times New Roman" w:cs="Times New Roman"/>
          <w:sz w:val="24"/>
          <w:szCs w:val="24"/>
        </w:rPr>
        <w:t>Norēķins par Automašīnu pārsolītajam izsoles dalībniekam jāveic pilnā apmērā ne vēlāk kā 7 (septiņu) dienu laikā no izsoles komisijas lēmuma pieņemšanas.</w:t>
      </w:r>
    </w:p>
    <w:p w:rsidR="0052799A" w:rsidRPr="0052799A" w:rsidRDefault="0052799A" w:rsidP="0052799A">
      <w:pPr>
        <w:spacing w:after="0" w:line="240" w:lineRule="auto"/>
        <w:jc w:val="both"/>
        <w:rPr>
          <w:rFonts w:ascii="Times New Roman" w:eastAsia="Times New Roman" w:hAnsi="Times New Roman" w:cs="Times New Roman"/>
          <w:b/>
          <w:caps/>
          <w:sz w:val="24"/>
          <w:szCs w:val="24"/>
        </w:rPr>
      </w:pPr>
    </w:p>
    <w:p w:rsidR="0052799A" w:rsidRPr="0052799A" w:rsidRDefault="0052799A" w:rsidP="0052799A">
      <w:pPr>
        <w:numPr>
          <w:ilvl w:val="0"/>
          <w:numId w:val="1"/>
        </w:numPr>
        <w:spacing w:after="0" w:line="240" w:lineRule="auto"/>
        <w:jc w:val="center"/>
        <w:rPr>
          <w:rFonts w:ascii="Times New Roman" w:eastAsia="Times New Roman" w:hAnsi="Times New Roman" w:cs="Times New Roman"/>
          <w:b/>
          <w:caps/>
          <w:sz w:val="24"/>
          <w:szCs w:val="24"/>
        </w:rPr>
      </w:pPr>
      <w:r w:rsidRPr="0052799A">
        <w:rPr>
          <w:rFonts w:ascii="Times New Roman" w:eastAsia="Times New Roman" w:hAnsi="Times New Roman" w:cs="Times New Roman"/>
          <w:b/>
          <w:caps/>
          <w:sz w:val="24"/>
          <w:szCs w:val="24"/>
        </w:rPr>
        <w:t>Izsoles rezultātu apstiprināšana un</w:t>
      </w:r>
    </w:p>
    <w:p w:rsidR="0052799A" w:rsidRPr="0052799A" w:rsidRDefault="0052799A" w:rsidP="0052799A">
      <w:pPr>
        <w:spacing w:after="0" w:line="240" w:lineRule="auto"/>
        <w:jc w:val="center"/>
        <w:rPr>
          <w:rFonts w:ascii="Times New Roman" w:eastAsia="Times New Roman" w:hAnsi="Times New Roman" w:cs="Times New Roman"/>
          <w:b/>
          <w:caps/>
          <w:sz w:val="24"/>
          <w:szCs w:val="24"/>
        </w:rPr>
      </w:pPr>
      <w:r w:rsidRPr="0052799A">
        <w:rPr>
          <w:rFonts w:ascii="Times New Roman" w:eastAsia="Times New Roman" w:hAnsi="Times New Roman" w:cs="Times New Roman"/>
          <w:b/>
          <w:caps/>
          <w:sz w:val="24"/>
          <w:szCs w:val="24"/>
        </w:rPr>
        <w:t>pirkuma līguma slēgšana</w:t>
      </w:r>
    </w:p>
    <w:p w:rsidR="0052799A" w:rsidRPr="0052799A" w:rsidRDefault="0052799A" w:rsidP="0052799A">
      <w:pPr>
        <w:numPr>
          <w:ilvl w:val="1"/>
          <w:numId w:val="1"/>
        </w:numPr>
        <w:spacing w:before="120" w:after="0" w:line="240" w:lineRule="auto"/>
        <w:ind w:left="884" w:hanging="527"/>
        <w:jc w:val="both"/>
        <w:rPr>
          <w:rFonts w:ascii="Times New Roman" w:eastAsia="Times New Roman" w:hAnsi="Times New Roman" w:cs="Times New Roman"/>
          <w:sz w:val="24"/>
          <w:szCs w:val="24"/>
        </w:rPr>
      </w:pPr>
      <w:r w:rsidRPr="0052799A">
        <w:rPr>
          <w:rFonts w:ascii="Times New Roman" w:eastAsia="Times New Roman" w:hAnsi="Times New Roman" w:cs="Times New Roman"/>
          <w:sz w:val="24"/>
          <w:szCs w:val="24"/>
        </w:rPr>
        <w:t xml:space="preserve">Izsoles komisija apstiprina izsoles protokolu </w:t>
      </w:r>
      <w:r w:rsidR="003815A2">
        <w:rPr>
          <w:rFonts w:ascii="Times New Roman" w:eastAsia="Times New Roman" w:hAnsi="Times New Roman" w:cs="Times New Roman"/>
          <w:sz w:val="24"/>
          <w:szCs w:val="24"/>
        </w:rPr>
        <w:t>7</w:t>
      </w:r>
      <w:r w:rsidRPr="0052799A">
        <w:rPr>
          <w:rFonts w:ascii="Times New Roman" w:eastAsia="Times New Roman" w:hAnsi="Times New Roman" w:cs="Times New Roman"/>
          <w:sz w:val="24"/>
          <w:szCs w:val="24"/>
        </w:rPr>
        <w:t xml:space="preserve"> (</w:t>
      </w:r>
      <w:r w:rsidR="003815A2">
        <w:rPr>
          <w:rFonts w:ascii="Times New Roman" w:eastAsia="Times New Roman" w:hAnsi="Times New Roman" w:cs="Times New Roman"/>
          <w:sz w:val="24"/>
          <w:szCs w:val="24"/>
        </w:rPr>
        <w:t>septiņu</w:t>
      </w:r>
      <w:r w:rsidRPr="0052799A">
        <w:rPr>
          <w:rFonts w:ascii="Times New Roman" w:eastAsia="Times New Roman" w:hAnsi="Times New Roman" w:cs="Times New Roman"/>
          <w:sz w:val="24"/>
          <w:szCs w:val="24"/>
        </w:rPr>
        <w:t>) dienu laikā pēc izsoles.</w:t>
      </w:r>
    </w:p>
    <w:p w:rsidR="0052799A" w:rsidRPr="0052799A" w:rsidRDefault="0052799A" w:rsidP="0052799A">
      <w:pPr>
        <w:numPr>
          <w:ilvl w:val="1"/>
          <w:numId w:val="1"/>
        </w:numPr>
        <w:spacing w:after="0" w:line="240" w:lineRule="auto"/>
        <w:jc w:val="both"/>
        <w:rPr>
          <w:rFonts w:ascii="Times New Roman" w:eastAsia="Times New Roman" w:hAnsi="Times New Roman" w:cs="Times New Roman"/>
          <w:sz w:val="24"/>
          <w:szCs w:val="24"/>
        </w:rPr>
      </w:pPr>
      <w:r w:rsidRPr="0052799A">
        <w:rPr>
          <w:rFonts w:ascii="Times New Roman" w:eastAsia="Times New Roman" w:hAnsi="Times New Roman" w:cs="Times New Roman"/>
          <w:sz w:val="24"/>
          <w:szCs w:val="24"/>
        </w:rPr>
        <w:t xml:space="preserve">Izsoles komisija apstiprina izsoles rezultātus pēc norēķinu veikšanas saskaņā ar izsoles noteikumu 5.1.punktu. </w:t>
      </w:r>
    </w:p>
    <w:p w:rsidR="0052799A" w:rsidRPr="0052799A" w:rsidRDefault="003815A2" w:rsidP="0052799A">
      <w:pPr>
        <w:numPr>
          <w:ilvl w:val="1"/>
          <w:numId w:val="1"/>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w:t>
      </w:r>
      <w:r w:rsidR="0052799A" w:rsidRPr="0052799A">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septiņu</w:t>
      </w:r>
      <w:r w:rsidR="0052799A" w:rsidRPr="0052799A">
        <w:rPr>
          <w:rFonts w:ascii="Times New Roman" w:eastAsia="Times New Roman" w:hAnsi="Times New Roman" w:cs="Times New Roman"/>
          <w:sz w:val="24"/>
          <w:szCs w:val="24"/>
        </w:rPr>
        <w:t xml:space="preserve">) dienu laikā pēc izsoles rezultātu apstiprināšanas Automašīnas nosolītājs noslēdz pirkuma līgumu. </w:t>
      </w:r>
    </w:p>
    <w:p w:rsidR="0052799A" w:rsidRPr="0052799A" w:rsidRDefault="0052799A" w:rsidP="0052799A">
      <w:pPr>
        <w:numPr>
          <w:ilvl w:val="1"/>
          <w:numId w:val="1"/>
        </w:numPr>
        <w:spacing w:after="0" w:line="240" w:lineRule="auto"/>
        <w:jc w:val="both"/>
        <w:rPr>
          <w:rFonts w:ascii="Times New Roman" w:eastAsia="Times New Roman" w:hAnsi="Times New Roman" w:cs="Times New Roman"/>
          <w:sz w:val="24"/>
          <w:szCs w:val="24"/>
        </w:rPr>
      </w:pPr>
      <w:r w:rsidRPr="0052799A">
        <w:rPr>
          <w:rFonts w:ascii="Times New Roman" w:eastAsia="Times New Roman" w:hAnsi="Times New Roman" w:cs="Times New Roman"/>
          <w:sz w:val="24"/>
          <w:szCs w:val="24"/>
        </w:rPr>
        <w:t xml:space="preserve">Ja Automašīnas nosolītājs pirkuma līgumu nenoslēdz izsoles noteikumos noteiktajā termiņā vai atsakās to darīt, viņam netiek atmaksāts izsoles nodrošinājums un nav tiesību piedalīties atkārtotā izsolē. </w:t>
      </w:r>
    </w:p>
    <w:p w:rsidR="0052799A" w:rsidRPr="0052799A" w:rsidRDefault="0052799A" w:rsidP="0052799A">
      <w:pPr>
        <w:numPr>
          <w:ilvl w:val="1"/>
          <w:numId w:val="1"/>
        </w:numPr>
        <w:spacing w:after="0" w:line="240" w:lineRule="auto"/>
        <w:jc w:val="both"/>
        <w:rPr>
          <w:rFonts w:ascii="Times New Roman" w:eastAsia="Times New Roman" w:hAnsi="Times New Roman" w:cs="Times New Roman"/>
          <w:sz w:val="24"/>
          <w:szCs w:val="24"/>
        </w:rPr>
      </w:pPr>
      <w:r w:rsidRPr="0052799A">
        <w:rPr>
          <w:rFonts w:ascii="Times New Roman" w:eastAsia="Times New Roman" w:hAnsi="Times New Roman" w:cs="Times New Roman"/>
          <w:sz w:val="24"/>
          <w:szCs w:val="24"/>
        </w:rPr>
        <w:t>Ja ir iestājies izsoles noteikumu 5.2.un 5.4.punktā noteiktais gadījums un ir veikts norēķins saskaņā ar izsoles noteikumu 5.5.punktu, tad pārsolītais izsoles dalībnieks ir tiesīgs noslēgt pirkuma līgumu par Automašīnas iegādi.</w:t>
      </w:r>
    </w:p>
    <w:p w:rsidR="0052799A" w:rsidRPr="0052799A" w:rsidRDefault="0052799A" w:rsidP="0052799A">
      <w:pPr>
        <w:numPr>
          <w:ilvl w:val="1"/>
          <w:numId w:val="1"/>
        </w:numPr>
        <w:spacing w:after="0" w:line="240" w:lineRule="auto"/>
        <w:jc w:val="both"/>
        <w:rPr>
          <w:rFonts w:ascii="Times New Roman" w:eastAsia="Times New Roman" w:hAnsi="Times New Roman" w:cs="Times New Roman"/>
          <w:caps/>
          <w:sz w:val="24"/>
          <w:szCs w:val="24"/>
        </w:rPr>
      </w:pPr>
      <w:r w:rsidRPr="0052799A">
        <w:rPr>
          <w:rFonts w:ascii="Times New Roman" w:eastAsia="Times New Roman" w:hAnsi="Times New Roman" w:cs="Times New Roman"/>
          <w:sz w:val="24"/>
          <w:szCs w:val="24"/>
        </w:rPr>
        <w:t>Pirkuma līguma nenoslēgšanas gadījumā izsoles komisija var rīkot atkārtotu izsoli saskaņā ar izsoles noteikumiem.</w:t>
      </w:r>
    </w:p>
    <w:p w:rsidR="0052799A" w:rsidRPr="0052799A" w:rsidRDefault="0052799A" w:rsidP="0052799A">
      <w:pPr>
        <w:spacing w:after="0" w:line="240" w:lineRule="auto"/>
        <w:ind w:left="360"/>
        <w:jc w:val="both"/>
        <w:rPr>
          <w:rFonts w:ascii="Times New Roman" w:eastAsia="Times New Roman" w:hAnsi="Times New Roman" w:cs="Times New Roman"/>
          <w:caps/>
          <w:sz w:val="24"/>
          <w:szCs w:val="24"/>
        </w:rPr>
      </w:pPr>
    </w:p>
    <w:p w:rsidR="0052799A" w:rsidRPr="0052799A" w:rsidRDefault="0052799A" w:rsidP="0052799A">
      <w:pPr>
        <w:numPr>
          <w:ilvl w:val="0"/>
          <w:numId w:val="1"/>
        </w:numPr>
        <w:spacing w:after="0" w:line="240" w:lineRule="auto"/>
        <w:jc w:val="center"/>
        <w:rPr>
          <w:rFonts w:ascii="Times New Roman" w:eastAsia="Times New Roman" w:hAnsi="Times New Roman" w:cs="Times New Roman"/>
          <w:b/>
          <w:bCs/>
          <w:sz w:val="24"/>
          <w:szCs w:val="24"/>
        </w:rPr>
      </w:pPr>
      <w:r w:rsidRPr="0052799A">
        <w:rPr>
          <w:rFonts w:ascii="Times New Roman" w:eastAsia="Times New Roman" w:hAnsi="Times New Roman" w:cs="Times New Roman"/>
          <w:b/>
          <w:bCs/>
          <w:caps/>
          <w:sz w:val="24"/>
          <w:szCs w:val="24"/>
        </w:rPr>
        <w:t>Nenotikuša, spēkā neesoša un atkārtota izsole</w:t>
      </w:r>
    </w:p>
    <w:p w:rsidR="0052799A" w:rsidRPr="0052799A" w:rsidRDefault="0052799A" w:rsidP="0052799A">
      <w:pPr>
        <w:numPr>
          <w:ilvl w:val="1"/>
          <w:numId w:val="1"/>
        </w:numPr>
        <w:spacing w:before="120" w:after="0" w:line="240" w:lineRule="auto"/>
        <w:ind w:left="884" w:hanging="527"/>
        <w:jc w:val="both"/>
        <w:rPr>
          <w:rFonts w:ascii="Times New Roman" w:eastAsia="Times New Roman" w:hAnsi="Times New Roman" w:cs="Times New Roman"/>
          <w:sz w:val="24"/>
          <w:szCs w:val="24"/>
        </w:rPr>
      </w:pPr>
      <w:r w:rsidRPr="0052799A">
        <w:rPr>
          <w:rFonts w:ascii="Times New Roman" w:eastAsia="Times New Roman" w:hAnsi="Times New Roman" w:cs="Times New Roman"/>
          <w:sz w:val="24"/>
          <w:szCs w:val="24"/>
        </w:rPr>
        <w:t>Izsole atzīstama par nenotikušu, ja:</w:t>
      </w:r>
    </w:p>
    <w:p w:rsidR="0052799A" w:rsidRPr="0052799A" w:rsidRDefault="0052799A" w:rsidP="0052799A">
      <w:pPr>
        <w:numPr>
          <w:ilvl w:val="2"/>
          <w:numId w:val="1"/>
        </w:numPr>
        <w:tabs>
          <w:tab w:val="clear" w:pos="1440"/>
          <w:tab w:val="num" w:pos="1620"/>
        </w:tabs>
        <w:spacing w:after="0" w:line="240" w:lineRule="auto"/>
        <w:ind w:left="1620"/>
        <w:jc w:val="both"/>
        <w:rPr>
          <w:rFonts w:ascii="Times New Roman" w:eastAsia="Times New Roman" w:hAnsi="Times New Roman" w:cs="Times New Roman"/>
          <w:sz w:val="24"/>
          <w:szCs w:val="24"/>
        </w:rPr>
      </w:pPr>
      <w:r w:rsidRPr="0052799A">
        <w:rPr>
          <w:rFonts w:ascii="Times New Roman" w:eastAsia="Times New Roman" w:hAnsi="Times New Roman" w:cs="Times New Roman"/>
          <w:sz w:val="24"/>
          <w:szCs w:val="24"/>
        </w:rPr>
        <w:t>neviens no izsoles dalībniekiem nepārsola Automašīnas nosacīto cenu;</w:t>
      </w:r>
    </w:p>
    <w:p w:rsidR="0052799A" w:rsidRPr="0052799A" w:rsidRDefault="0052799A" w:rsidP="0052799A">
      <w:pPr>
        <w:numPr>
          <w:ilvl w:val="2"/>
          <w:numId w:val="1"/>
        </w:numPr>
        <w:tabs>
          <w:tab w:val="clear" w:pos="1440"/>
          <w:tab w:val="num" w:pos="1620"/>
        </w:tabs>
        <w:spacing w:after="0" w:line="240" w:lineRule="auto"/>
        <w:ind w:left="1620"/>
        <w:jc w:val="both"/>
        <w:rPr>
          <w:rFonts w:ascii="Times New Roman" w:eastAsia="Times New Roman" w:hAnsi="Times New Roman" w:cs="Times New Roman"/>
          <w:sz w:val="24"/>
          <w:szCs w:val="24"/>
        </w:rPr>
      </w:pPr>
      <w:r w:rsidRPr="0052799A">
        <w:rPr>
          <w:rFonts w:ascii="Times New Roman" w:eastAsia="Times New Roman" w:hAnsi="Times New Roman" w:cs="Times New Roman"/>
          <w:sz w:val="24"/>
          <w:szCs w:val="24"/>
        </w:rPr>
        <w:t>nav ieradies neviens izsoles dalībnieks;</w:t>
      </w:r>
    </w:p>
    <w:p w:rsidR="0052799A" w:rsidRPr="0052799A" w:rsidRDefault="0052799A" w:rsidP="0052799A">
      <w:pPr>
        <w:numPr>
          <w:ilvl w:val="2"/>
          <w:numId w:val="1"/>
        </w:numPr>
        <w:tabs>
          <w:tab w:val="clear" w:pos="1440"/>
          <w:tab w:val="num" w:pos="1620"/>
        </w:tabs>
        <w:spacing w:after="0" w:line="240" w:lineRule="auto"/>
        <w:ind w:left="1620"/>
        <w:jc w:val="both"/>
        <w:rPr>
          <w:rFonts w:ascii="Times New Roman" w:eastAsia="Times New Roman" w:hAnsi="Times New Roman" w:cs="Times New Roman"/>
          <w:sz w:val="24"/>
          <w:szCs w:val="24"/>
          <w:u w:val="single"/>
        </w:rPr>
      </w:pPr>
      <w:r w:rsidRPr="0052799A">
        <w:rPr>
          <w:rFonts w:ascii="Times New Roman" w:eastAsia="Times New Roman" w:hAnsi="Times New Roman" w:cs="Times New Roman"/>
          <w:sz w:val="24"/>
          <w:szCs w:val="24"/>
        </w:rPr>
        <w:lastRenderedPageBreak/>
        <w:t>Automašīnas nosolītājs nav veicis norēķinus saskaņā ar izsoles noteikumu 5.1.punktu;</w:t>
      </w:r>
    </w:p>
    <w:p w:rsidR="0052799A" w:rsidRPr="0052799A" w:rsidRDefault="0052799A" w:rsidP="0052799A">
      <w:pPr>
        <w:numPr>
          <w:ilvl w:val="2"/>
          <w:numId w:val="1"/>
        </w:numPr>
        <w:tabs>
          <w:tab w:val="clear" w:pos="1440"/>
          <w:tab w:val="num" w:pos="1620"/>
        </w:tabs>
        <w:spacing w:after="0" w:line="240" w:lineRule="auto"/>
        <w:ind w:left="1620"/>
        <w:jc w:val="both"/>
        <w:rPr>
          <w:rFonts w:ascii="Times New Roman" w:eastAsia="Times New Roman" w:hAnsi="Times New Roman" w:cs="Times New Roman"/>
          <w:sz w:val="24"/>
          <w:szCs w:val="24"/>
          <w:u w:val="single"/>
        </w:rPr>
      </w:pPr>
      <w:r w:rsidRPr="0052799A">
        <w:rPr>
          <w:rFonts w:ascii="Times New Roman" w:eastAsia="Times New Roman" w:hAnsi="Times New Roman" w:cs="Times New Roman"/>
          <w:sz w:val="24"/>
          <w:szCs w:val="24"/>
        </w:rPr>
        <w:t>noteiktajā termiņā neviens izsoles dalībnieks nav reģistrējies.</w:t>
      </w:r>
    </w:p>
    <w:p w:rsidR="0052799A" w:rsidRPr="0052799A" w:rsidRDefault="0052799A" w:rsidP="0052799A">
      <w:pPr>
        <w:numPr>
          <w:ilvl w:val="1"/>
          <w:numId w:val="1"/>
        </w:numPr>
        <w:spacing w:after="0" w:line="240" w:lineRule="auto"/>
        <w:jc w:val="both"/>
        <w:rPr>
          <w:rFonts w:ascii="Times New Roman" w:eastAsia="Times New Roman" w:hAnsi="Times New Roman" w:cs="Times New Roman"/>
          <w:sz w:val="24"/>
          <w:szCs w:val="24"/>
        </w:rPr>
      </w:pPr>
      <w:r w:rsidRPr="0052799A">
        <w:rPr>
          <w:rFonts w:ascii="Times New Roman" w:eastAsia="Times New Roman" w:hAnsi="Times New Roman" w:cs="Times New Roman"/>
          <w:sz w:val="24"/>
          <w:szCs w:val="24"/>
        </w:rPr>
        <w:t>Izsole atzīstama par spēkā neesošu, ja:</w:t>
      </w:r>
    </w:p>
    <w:p w:rsidR="0052799A" w:rsidRPr="0052799A" w:rsidRDefault="0052799A" w:rsidP="0052799A">
      <w:pPr>
        <w:numPr>
          <w:ilvl w:val="2"/>
          <w:numId w:val="1"/>
        </w:numPr>
        <w:tabs>
          <w:tab w:val="clear" w:pos="1440"/>
          <w:tab w:val="num" w:pos="1620"/>
        </w:tabs>
        <w:spacing w:after="0" w:line="240" w:lineRule="auto"/>
        <w:ind w:left="1620"/>
        <w:jc w:val="both"/>
        <w:rPr>
          <w:rFonts w:ascii="Times New Roman" w:eastAsia="Times New Roman" w:hAnsi="Times New Roman" w:cs="Times New Roman"/>
          <w:sz w:val="24"/>
          <w:szCs w:val="24"/>
        </w:rPr>
      </w:pPr>
      <w:r w:rsidRPr="0052799A">
        <w:rPr>
          <w:rFonts w:ascii="Times New Roman" w:eastAsia="Times New Roman" w:hAnsi="Times New Roman" w:cs="Times New Roman"/>
          <w:sz w:val="24"/>
          <w:szCs w:val="24"/>
        </w:rPr>
        <w:t xml:space="preserve">tiek konstatēts, ka nepamatoti noraidīta kāda izsoles dalībnieka piedalīšanās izsolē vai nepareizi noraidīts kāds </w:t>
      </w:r>
      <w:proofErr w:type="spellStart"/>
      <w:r w:rsidRPr="0052799A">
        <w:rPr>
          <w:rFonts w:ascii="Times New Roman" w:eastAsia="Times New Roman" w:hAnsi="Times New Roman" w:cs="Times New Roman"/>
          <w:sz w:val="24"/>
          <w:szCs w:val="24"/>
        </w:rPr>
        <w:t>pārsolījums</w:t>
      </w:r>
      <w:proofErr w:type="spellEnd"/>
      <w:r w:rsidRPr="0052799A">
        <w:rPr>
          <w:rFonts w:ascii="Times New Roman" w:eastAsia="Times New Roman" w:hAnsi="Times New Roman" w:cs="Times New Roman"/>
          <w:sz w:val="24"/>
          <w:szCs w:val="24"/>
        </w:rPr>
        <w:t>;</w:t>
      </w:r>
    </w:p>
    <w:p w:rsidR="0052799A" w:rsidRPr="0052799A" w:rsidRDefault="0052799A" w:rsidP="0052799A">
      <w:pPr>
        <w:numPr>
          <w:ilvl w:val="2"/>
          <w:numId w:val="1"/>
        </w:numPr>
        <w:tabs>
          <w:tab w:val="clear" w:pos="1440"/>
          <w:tab w:val="num" w:pos="1620"/>
        </w:tabs>
        <w:spacing w:after="0" w:line="240" w:lineRule="auto"/>
        <w:ind w:left="1620"/>
        <w:jc w:val="both"/>
        <w:rPr>
          <w:rFonts w:ascii="Times New Roman" w:eastAsia="Times New Roman" w:hAnsi="Times New Roman" w:cs="Times New Roman"/>
          <w:sz w:val="24"/>
          <w:szCs w:val="24"/>
        </w:rPr>
      </w:pPr>
      <w:r w:rsidRPr="0052799A">
        <w:rPr>
          <w:rFonts w:ascii="Times New Roman" w:eastAsia="Times New Roman" w:hAnsi="Times New Roman" w:cs="Times New Roman"/>
          <w:sz w:val="24"/>
          <w:szCs w:val="24"/>
        </w:rPr>
        <w:t>tiek konstatēts, ka bijusi noruna atturēt kādu izsoles dalībnieku no piedalīšanās izsolē vai izsoles dalībnieki vienojušies par Automašīnas cenu;</w:t>
      </w:r>
    </w:p>
    <w:p w:rsidR="0052799A" w:rsidRPr="0052799A" w:rsidRDefault="0052799A" w:rsidP="0052799A">
      <w:pPr>
        <w:numPr>
          <w:ilvl w:val="2"/>
          <w:numId w:val="1"/>
        </w:numPr>
        <w:tabs>
          <w:tab w:val="clear" w:pos="1440"/>
          <w:tab w:val="num" w:pos="1620"/>
        </w:tabs>
        <w:spacing w:after="0" w:line="240" w:lineRule="auto"/>
        <w:ind w:left="1620"/>
        <w:jc w:val="both"/>
        <w:rPr>
          <w:rFonts w:ascii="Times New Roman" w:eastAsia="Times New Roman" w:hAnsi="Times New Roman" w:cs="Times New Roman"/>
          <w:sz w:val="24"/>
          <w:szCs w:val="24"/>
        </w:rPr>
      </w:pPr>
      <w:r w:rsidRPr="0052799A">
        <w:rPr>
          <w:rFonts w:ascii="Times New Roman" w:eastAsia="Times New Roman" w:hAnsi="Times New Roman" w:cs="Times New Roman"/>
          <w:sz w:val="24"/>
          <w:szCs w:val="24"/>
        </w:rPr>
        <w:t>par Automašīnas nosolītāju tiek atzīta persona, kurai nav tiesību piedalīties izsolē;</w:t>
      </w:r>
    </w:p>
    <w:p w:rsidR="0052799A" w:rsidRPr="0052799A" w:rsidRDefault="0052799A" w:rsidP="0052799A">
      <w:pPr>
        <w:numPr>
          <w:ilvl w:val="2"/>
          <w:numId w:val="1"/>
        </w:numPr>
        <w:tabs>
          <w:tab w:val="clear" w:pos="1440"/>
          <w:tab w:val="num" w:pos="1620"/>
        </w:tabs>
        <w:spacing w:after="0" w:line="240" w:lineRule="auto"/>
        <w:ind w:left="1620"/>
        <w:jc w:val="both"/>
        <w:rPr>
          <w:rFonts w:ascii="Times New Roman" w:eastAsia="Times New Roman" w:hAnsi="Times New Roman" w:cs="Times New Roman"/>
          <w:sz w:val="24"/>
          <w:szCs w:val="24"/>
        </w:rPr>
      </w:pPr>
      <w:r w:rsidRPr="0052799A">
        <w:rPr>
          <w:rFonts w:ascii="Times New Roman" w:eastAsia="Times New Roman" w:hAnsi="Times New Roman" w:cs="Times New Roman"/>
          <w:sz w:val="24"/>
          <w:szCs w:val="24"/>
        </w:rPr>
        <w:t>izsole notiek citā vietā vai laikā, kas neatbilst izsoles sludinājumā un šajos izsoles noteikumos noteiktajam.</w:t>
      </w:r>
    </w:p>
    <w:p w:rsidR="0052799A" w:rsidRPr="0052799A" w:rsidRDefault="0052799A" w:rsidP="0052799A">
      <w:pPr>
        <w:numPr>
          <w:ilvl w:val="1"/>
          <w:numId w:val="1"/>
        </w:numPr>
        <w:spacing w:after="0" w:line="240" w:lineRule="auto"/>
        <w:jc w:val="both"/>
        <w:rPr>
          <w:rFonts w:ascii="Times New Roman" w:eastAsia="Times New Roman" w:hAnsi="Times New Roman" w:cs="Times New Roman"/>
          <w:sz w:val="24"/>
          <w:szCs w:val="24"/>
        </w:rPr>
      </w:pPr>
      <w:r w:rsidRPr="0052799A">
        <w:rPr>
          <w:rFonts w:ascii="Times New Roman" w:eastAsia="Times New Roman" w:hAnsi="Times New Roman" w:cs="Times New Roman"/>
          <w:sz w:val="24"/>
          <w:szCs w:val="24"/>
        </w:rPr>
        <w:t xml:space="preserve">Lēmumu par izsoles atzīšanu par nenotikušu vai spēkā neesošu pieņem izsoles komisija, paziņojot reģistrētajiem izsoles dalībniekiem. </w:t>
      </w:r>
    </w:p>
    <w:p w:rsidR="0052799A" w:rsidRPr="0052799A" w:rsidRDefault="0052799A" w:rsidP="0052799A">
      <w:pPr>
        <w:numPr>
          <w:ilvl w:val="1"/>
          <w:numId w:val="1"/>
        </w:numPr>
        <w:spacing w:after="0" w:line="240" w:lineRule="auto"/>
        <w:jc w:val="both"/>
        <w:rPr>
          <w:rFonts w:ascii="Times New Roman" w:eastAsia="Times New Roman" w:hAnsi="Times New Roman" w:cs="Times New Roman"/>
          <w:caps/>
          <w:sz w:val="24"/>
          <w:szCs w:val="24"/>
        </w:rPr>
      </w:pPr>
      <w:r w:rsidRPr="0052799A">
        <w:rPr>
          <w:rFonts w:ascii="Times New Roman" w:eastAsia="Times New Roman" w:hAnsi="Times New Roman" w:cs="Times New Roman"/>
          <w:sz w:val="24"/>
          <w:szCs w:val="24"/>
        </w:rPr>
        <w:t>Pēc pirmās nesekmīgās izsoles, izsoles komisijai ir tiesības rīkot atkārtotu izsoli saskaņā ar apstiprinātajiem izsoles noteikumiem.</w:t>
      </w:r>
    </w:p>
    <w:p w:rsidR="0052799A" w:rsidRPr="0052799A" w:rsidRDefault="0052799A" w:rsidP="0052799A">
      <w:pPr>
        <w:spacing w:after="0" w:line="240" w:lineRule="auto"/>
        <w:ind w:left="360"/>
        <w:jc w:val="both"/>
        <w:rPr>
          <w:rFonts w:ascii="Times New Roman" w:eastAsia="Times New Roman" w:hAnsi="Times New Roman" w:cs="Times New Roman"/>
          <w:sz w:val="24"/>
          <w:szCs w:val="24"/>
        </w:rPr>
      </w:pPr>
    </w:p>
    <w:p w:rsidR="0052799A" w:rsidRPr="0052799A" w:rsidRDefault="0052799A" w:rsidP="0052799A">
      <w:pPr>
        <w:numPr>
          <w:ilvl w:val="0"/>
          <w:numId w:val="1"/>
        </w:numPr>
        <w:spacing w:after="0" w:line="240" w:lineRule="auto"/>
        <w:jc w:val="center"/>
        <w:rPr>
          <w:rFonts w:ascii="Times New Roman" w:eastAsia="Times New Roman" w:hAnsi="Times New Roman" w:cs="Times New Roman"/>
          <w:b/>
          <w:bCs/>
          <w:caps/>
          <w:sz w:val="24"/>
          <w:szCs w:val="24"/>
        </w:rPr>
      </w:pPr>
      <w:r w:rsidRPr="0052799A">
        <w:rPr>
          <w:rFonts w:ascii="Times New Roman" w:eastAsia="Times New Roman" w:hAnsi="Times New Roman" w:cs="Times New Roman"/>
          <w:b/>
          <w:caps/>
          <w:sz w:val="24"/>
          <w:szCs w:val="24"/>
        </w:rPr>
        <w:t xml:space="preserve">Komisijas </w:t>
      </w:r>
      <w:r w:rsidRPr="0052799A">
        <w:rPr>
          <w:rFonts w:ascii="Times New Roman" w:eastAsia="Times New Roman" w:hAnsi="Times New Roman" w:cs="Times New Roman"/>
          <w:b/>
          <w:bCs/>
          <w:caps/>
          <w:sz w:val="24"/>
          <w:szCs w:val="24"/>
        </w:rPr>
        <w:t>lēmumu pārsūdzības kārtība</w:t>
      </w:r>
    </w:p>
    <w:p w:rsidR="0052799A" w:rsidRPr="0052799A" w:rsidRDefault="0052799A" w:rsidP="0052799A">
      <w:pPr>
        <w:numPr>
          <w:ilvl w:val="1"/>
          <w:numId w:val="1"/>
        </w:numPr>
        <w:spacing w:before="120" w:after="0" w:line="240" w:lineRule="auto"/>
        <w:ind w:left="884" w:hanging="527"/>
        <w:jc w:val="both"/>
        <w:rPr>
          <w:rFonts w:ascii="Times New Roman" w:eastAsia="Times New Roman" w:hAnsi="Times New Roman" w:cs="Times New Roman"/>
          <w:sz w:val="24"/>
          <w:szCs w:val="24"/>
        </w:rPr>
      </w:pPr>
      <w:r w:rsidRPr="0052799A">
        <w:rPr>
          <w:rFonts w:ascii="Times New Roman" w:eastAsia="Times New Roman" w:hAnsi="Times New Roman" w:cs="Times New Roman"/>
          <w:sz w:val="24"/>
          <w:szCs w:val="24"/>
        </w:rPr>
        <w:t>Izsoles dalībniekam ir tiesības apstrīdēt izsoles komisijas pieņemtos lēmumus</w:t>
      </w:r>
      <w:r w:rsidR="009F03F4">
        <w:rPr>
          <w:rFonts w:ascii="Times New Roman" w:eastAsia="Times New Roman" w:hAnsi="Times New Roman" w:cs="Times New Roman"/>
          <w:sz w:val="24"/>
          <w:szCs w:val="24"/>
        </w:rPr>
        <w:t xml:space="preserve"> </w:t>
      </w:r>
      <w:r w:rsidRPr="0052799A">
        <w:rPr>
          <w:rFonts w:ascii="Times New Roman" w:eastAsia="Times New Roman" w:hAnsi="Times New Roman" w:cs="Times New Roman"/>
          <w:sz w:val="24"/>
          <w:szCs w:val="24"/>
        </w:rPr>
        <w:t>SIA „Limbažu siltums” valdē 5 (piecu) dienu laikā no attiecīgā lēmuma pieņemšanas dienas.</w:t>
      </w:r>
    </w:p>
    <w:p w:rsidR="0052799A" w:rsidRPr="0052799A" w:rsidRDefault="0052799A" w:rsidP="0052799A">
      <w:pPr>
        <w:numPr>
          <w:ilvl w:val="1"/>
          <w:numId w:val="1"/>
        </w:numPr>
        <w:spacing w:after="0" w:line="240" w:lineRule="auto"/>
        <w:jc w:val="both"/>
        <w:rPr>
          <w:rFonts w:ascii="Times New Roman" w:eastAsia="Times New Roman" w:hAnsi="Times New Roman" w:cs="Times New Roman"/>
          <w:sz w:val="24"/>
          <w:szCs w:val="24"/>
        </w:rPr>
      </w:pPr>
      <w:r w:rsidRPr="0052799A">
        <w:rPr>
          <w:rFonts w:ascii="Times New Roman" w:eastAsia="Times New Roman" w:hAnsi="Times New Roman" w:cs="Times New Roman"/>
          <w:sz w:val="24"/>
          <w:szCs w:val="24"/>
        </w:rPr>
        <w:t xml:space="preserve">SIA „Limbažu siltums” valde iesniegumu izskata 1 (viena) mēneša laikā un par lēmumu paziņo izsoles dalībniekam, kurš pārsūdzējis izsoles komisijas lēmumu. </w:t>
      </w:r>
    </w:p>
    <w:p w:rsidR="0052799A" w:rsidRPr="0052799A" w:rsidRDefault="0052799A" w:rsidP="0052799A">
      <w:pPr>
        <w:spacing w:after="0" w:line="240" w:lineRule="auto"/>
        <w:jc w:val="both"/>
        <w:rPr>
          <w:rFonts w:ascii="Times New Roman" w:eastAsia="Times New Roman" w:hAnsi="Times New Roman" w:cs="Times New Roman"/>
          <w:sz w:val="24"/>
          <w:szCs w:val="24"/>
          <w:highlight w:val="yellow"/>
        </w:rPr>
      </w:pPr>
    </w:p>
    <w:p w:rsidR="0052799A" w:rsidRPr="0052799A" w:rsidRDefault="0052799A" w:rsidP="0052799A">
      <w:pPr>
        <w:spacing w:after="0" w:line="240" w:lineRule="auto"/>
        <w:ind w:right="-874"/>
        <w:jc w:val="both"/>
        <w:rPr>
          <w:rFonts w:ascii="Times New Roman" w:eastAsia="Times New Roman" w:hAnsi="Times New Roman" w:cs="Times New Roman"/>
          <w:sz w:val="24"/>
          <w:szCs w:val="24"/>
        </w:rPr>
      </w:pPr>
    </w:p>
    <w:p w:rsidR="0052799A" w:rsidRPr="0052799A" w:rsidRDefault="0052799A" w:rsidP="0052799A">
      <w:pPr>
        <w:spacing w:after="0" w:line="240" w:lineRule="auto"/>
        <w:ind w:left="360" w:right="-874"/>
        <w:jc w:val="both"/>
        <w:rPr>
          <w:rFonts w:ascii="Times New Roman" w:eastAsia="Times New Roman" w:hAnsi="Times New Roman" w:cs="Times New Roman"/>
          <w:sz w:val="24"/>
          <w:szCs w:val="24"/>
        </w:rPr>
      </w:pPr>
      <w:r w:rsidRPr="0052799A">
        <w:rPr>
          <w:rFonts w:ascii="Times New Roman" w:eastAsia="Times New Roman" w:hAnsi="Times New Roman" w:cs="Times New Roman"/>
          <w:sz w:val="24"/>
          <w:szCs w:val="24"/>
        </w:rPr>
        <w:t xml:space="preserve">Izsoles komisijas priekšsēdētājs                                          </w:t>
      </w:r>
      <w:r w:rsidR="009F03F4">
        <w:rPr>
          <w:rFonts w:ascii="Times New Roman" w:eastAsia="Times New Roman" w:hAnsi="Times New Roman" w:cs="Times New Roman"/>
          <w:sz w:val="24"/>
          <w:szCs w:val="24"/>
        </w:rPr>
        <w:t xml:space="preserve">                     A.Grīviņš</w:t>
      </w:r>
    </w:p>
    <w:p w:rsidR="0052799A" w:rsidRPr="0052799A" w:rsidRDefault="0052799A" w:rsidP="0052799A">
      <w:pPr>
        <w:spacing w:after="0" w:line="240" w:lineRule="auto"/>
        <w:ind w:left="360" w:right="-874"/>
        <w:jc w:val="both"/>
        <w:rPr>
          <w:rFonts w:ascii="Times New Roman" w:eastAsia="Times New Roman" w:hAnsi="Times New Roman" w:cs="Times New Roman"/>
          <w:sz w:val="24"/>
          <w:szCs w:val="24"/>
        </w:rPr>
      </w:pPr>
    </w:p>
    <w:p w:rsidR="0052799A" w:rsidRPr="0052799A" w:rsidRDefault="0052799A" w:rsidP="0052799A">
      <w:pPr>
        <w:spacing w:after="0" w:line="240" w:lineRule="auto"/>
        <w:ind w:left="360" w:right="-874"/>
        <w:jc w:val="both"/>
        <w:rPr>
          <w:rFonts w:ascii="Times New Roman" w:eastAsia="Times New Roman" w:hAnsi="Times New Roman" w:cs="Times New Roman"/>
          <w:sz w:val="24"/>
          <w:szCs w:val="24"/>
        </w:rPr>
      </w:pPr>
    </w:p>
    <w:p w:rsidR="0052799A" w:rsidRPr="0052799A" w:rsidRDefault="0052799A" w:rsidP="0052799A">
      <w:pPr>
        <w:spacing w:after="0" w:line="240" w:lineRule="auto"/>
        <w:ind w:left="360" w:right="-874"/>
        <w:jc w:val="both"/>
        <w:rPr>
          <w:rFonts w:ascii="Times New Roman" w:eastAsia="Times New Roman" w:hAnsi="Times New Roman" w:cs="Times New Roman"/>
          <w:sz w:val="24"/>
          <w:szCs w:val="24"/>
        </w:rPr>
      </w:pPr>
      <w:r w:rsidRPr="0052799A">
        <w:rPr>
          <w:rFonts w:ascii="Times New Roman" w:eastAsia="Times New Roman" w:hAnsi="Times New Roman" w:cs="Times New Roman"/>
          <w:sz w:val="24"/>
          <w:szCs w:val="24"/>
        </w:rPr>
        <w:t xml:space="preserve">Ar izsoles noteikumiem iepazinos </w:t>
      </w:r>
    </w:p>
    <w:p w:rsidR="0052799A" w:rsidRPr="0052799A" w:rsidRDefault="0052799A" w:rsidP="0052799A">
      <w:pPr>
        <w:spacing w:after="0" w:line="240" w:lineRule="auto"/>
        <w:ind w:left="360" w:right="-874"/>
        <w:jc w:val="both"/>
        <w:rPr>
          <w:rFonts w:ascii="Times New Roman" w:eastAsia="Times New Roman" w:hAnsi="Times New Roman" w:cs="Times New Roman"/>
          <w:sz w:val="24"/>
          <w:szCs w:val="24"/>
        </w:rPr>
      </w:pPr>
    </w:p>
    <w:p w:rsidR="0052799A" w:rsidRPr="0052799A" w:rsidRDefault="0052799A" w:rsidP="0052799A">
      <w:pPr>
        <w:spacing w:after="0" w:line="240" w:lineRule="auto"/>
        <w:ind w:left="360" w:right="-874"/>
        <w:jc w:val="both"/>
        <w:rPr>
          <w:rFonts w:ascii="Times New Roman" w:eastAsia="Times New Roman" w:hAnsi="Times New Roman" w:cs="Times New Roman"/>
          <w:sz w:val="24"/>
          <w:szCs w:val="24"/>
        </w:rPr>
      </w:pPr>
      <w:r w:rsidRPr="0052799A">
        <w:rPr>
          <w:rFonts w:ascii="Times New Roman" w:eastAsia="Times New Roman" w:hAnsi="Times New Roman" w:cs="Times New Roman"/>
          <w:sz w:val="24"/>
          <w:szCs w:val="24"/>
        </w:rPr>
        <w:t xml:space="preserve">_________________________                                         </w:t>
      </w:r>
    </w:p>
    <w:p w:rsidR="0052799A" w:rsidRPr="0052799A" w:rsidRDefault="0052799A" w:rsidP="0052799A">
      <w:pPr>
        <w:spacing w:after="0" w:line="240" w:lineRule="auto"/>
        <w:ind w:left="360" w:right="-874"/>
        <w:jc w:val="both"/>
        <w:rPr>
          <w:rFonts w:ascii="Times New Roman" w:eastAsia="Times New Roman" w:hAnsi="Times New Roman" w:cs="Times New Roman"/>
          <w:sz w:val="24"/>
          <w:szCs w:val="24"/>
        </w:rPr>
      </w:pPr>
    </w:p>
    <w:p w:rsidR="0052799A" w:rsidRPr="0052799A" w:rsidRDefault="0052799A" w:rsidP="0052799A">
      <w:pPr>
        <w:spacing w:after="0" w:line="240" w:lineRule="auto"/>
        <w:ind w:right="-874"/>
        <w:jc w:val="both"/>
        <w:rPr>
          <w:rFonts w:ascii="Times New Roman" w:eastAsia="Times New Roman" w:hAnsi="Times New Roman" w:cs="Times New Roman"/>
          <w:sz w:val="24"/>
          <w:szCs w:val="24"/>
        </w:rPr>
      </w:pPr>
      <w:r w:rsidRPr="0052799A">
        <w:rPr>
          <w:rFonts w:ascii="Times New Roman" w:eastAsia="Times New Roman" w:hAnsi="Times New Roman" w:cs="Times New Roman"/>
          <w:sz w:val="24"/>
          <w:szCs w:val="24"/>
        </w:rPr>
        <w:t xml:space="preserve">      _________________________</w:t>
      </w:r>
    </w:p>
    <w:p w:rsidR="0052799A" w:rsidRPr="0052799A" w:rsidRDefault="0052799A" w:rsidP="0052799A">
      <w:pPr>
        <w:spacing w:after="0" w:line="240" w:lineRule="auto"/>
        <w:ind w:left="360" w:right="-874"/>
        <w:jc w:val="both"/>
        <w:rPr>
          <w:rFonts w:ascii="Times New Roman" w:eastAsia="Times New Roman" w:hAnsi="Times New Roman" w:cs="Times New Roman"/>
          <w:sz w:val="24"/>
          <w:szCs w:val="24"/>
        </w:rPr>
      </w:pPr>
    </w:p>
    <w:p w:rsidR="0052799A" w:rsidRPr="0052799A" w:rsidRDefault="0052799A" w:rsidP="0052799A">
      <w:pPr>
        <w:spacing w:after="0" w:line="240" w:lineRule="auto"/>
        <w:ind w:left="360" w:right="-874"/>
        <w:jc w:val="both"/>
        <w:rPr>
          <w:rFonts w:ascii="Times New Roman" w:eastAsia="Times New Roman" w:hAnsi="Times New Roman" w:cs="Times New Roman"/>
          <w:sz w:val="24"/>
          <w:szCs w:val="24"/>
        </w:rPr>
      </w:pPr>
      <w:r w:rsidRPr="0052799A">
        <w:rPr>
          <w:rFonts w:ascii="Times New Roman" w:eastAsia="Times New Roman" w:hAnsi="Times New Roman" w:cs="Times New Roman"/>
          <w:sz w:val="24"/>
          <w:szCs w:val="24"/>
        </w:rPr>
        <w:t>_________________________</w:t>
      </w:r>
    </w:p>
    <w:p w:rsidR="0052799A" w:rsidRPr="0052799A" w:rsidRDefault="0052799A" w:rsidP="0052799A">
      <w:pPr>
        <w:spacing w:after="0" w:line="240" w:lineRule="auto"/>
        <w:ind w:left="360" w:right="-874"/>
        <w:jc w:val="both"/>
        <w:rPr>
          <w:rFonts w:ascii="Times New Roman" w:eastAsia="Times New Roman" w:hAnsi="Times New Roman" w:cs="Times New Roman"/>
          <w:sz w:val="24"/>
          <w:szCs w:val="24"/>
        </w:rPr>
      </w:pPr>
    </w:p>
    <w:p w:rsidR="0052799A" w:rsidRPr="0052799A" w:rsidRDefault="0052799A" w:rsidP="0052799A">
      <w:pPr>
        <w:spacing w:after="0" w:line="240" w:lineRule="auto"/>
        <w:ind w:right="-874"/>
        <w:jc w:val="both"/>
        <w:rPr>
          <w:rFonts w:ascii="Times New Roman" w:eastAsia="Times New Roman" w:hAnsi="Times New Roman" w:cs="Times New Roman"/>
          <w:sz w:val="24"/>
          <w:szCs w:val="24"/>
        </w:rPr>
      </w:pPr>
      <w:r w:rsidRPr="0052799A">
        <w:rPr>
          <w:rFonts w:ascii="Times New Roman" w:eastAsia="Times New Roman" w:hAnsi="Times New Roman" w:cs="Times New Roman"/>
          <w:sz w:val="24"/>
          <w:szCs w:val="24"/>
        </w:rPr>
        <w:t xml:space="preserve">      _________________________</w:t>
      </w:r>
    </w:p>
    <w:p w:rsidR="0052799A" w:rsidRPr="0052799A" w:rsidRDefault="0052799A" w:rsidP="0052799A">
      <w:pPr>
        <w:spacing w:after="0" w:line="240" w:lineRule="auto"/>
        <w:ind w:right="-874"/>
        <w:jc w:val="both"/>
        <w:rPr>
          <w:rFonts w:ascii="Times New Roman" w:eastAsia="Times New Roman" w:hAnsi="Times New Roman" w:cs="Times New Roman"/>
          <w:sz w:val="24"/>
          <w:szCs w:val="24"/>
        </w:rPr>
      </w:pPr>
    </w:p>
    <w:p w:rsidR="0052799A" w:rsidRPr="0052799A" w:rsidRDefault="0052799A" w:rsidP="0052799A">
      <w:pPr>
        <w:spacing w:after="0" w:line="240" w:lineRule="auto"/>
        <w:jc w:val="center"/>
        <w:rPr>
          <w:rFonts w:ascii="Times New Roman" w:eastAsia="Times New Roman" w:hAnsi="Times New Roman" w:cs="Times New Roman"/>
          <w:caps/>
          <w:sz w:val="24"/>
          <w:szCs w:val="24"/>
        </w:rPr>
      </w:pPr>
      <w:r w:rsidRPr="0052799A">
        <w:rPr>
          <w:rFonts w:ascii="Times New Roman" w:eastAsia="Times New Roman" w:hAnsi="Times New Roman" w:cs="Times New Roman"/>
          <w:caps/>
          <w:sz w:val="24"/>
          <w:szCs w:val="24"/>
        </w:rPr>
        <w:t xml:space="preserve">                                                                                                     </w:t>
      </w:r>
    </w:p>
    <w:p w:rsidR="0052799A" w:rsidRPr="0052799A" w:rsidRDefault="0052799A" w:rsidP="0052799A">
      <w:pPr>
        <w:spacing w:after="0" w:line="240" w:lineRule="auto"/>
        <w:jc w:val="center"/>
        <w:rPr>
          <w:rFonts w:ascii="Times New Roman" w:eastAsia="Times New Roman" w:hAnsi="Times New Roman" w:cs="Times New Roman"/>
          <w:caps/>
          <w:sz w:val="24"/>
          <w:szCs w:val="24"/>
        </w:rPr>
      </w:pPr>
    </w:p>
    <w:p w:rsidR="0052799A" w:rsidRPr="0052799A" w:rsidRDefault="0052799A" w:rsidP="0052799A">
      <w:pPr>
        <w:spacing w:after="0" w:line="240" w:lineRule="auto"/>
        <w:jc w:val="center"/>
        <w:rPr>
          <w:rFonts w:ascii="Times New Roman" w:eastAsia="Times New Roman" w:hAnsi="Times New Roman" w:cs="Times New Roman"/>
          <w:caps/>
          <w:sz w:val="24"/>
          <w:szCs w:val="24"/>
        </w:rPr>
      </w:pPr>
    </w:p>
    <w:p w:rsidR="0052799A" w:rsidRPr="0052799A" w:rsidRDefault="0052799A" w:rsidP="0052799A">
      <w:pPr>
        <w:spacing w:after="0" w:line="240" w:lineRule="auto"/>
        <w:jc w:val="center"/>
        <w:rPr>
          <w:rFonts w:ascii="Times New Roman" w:eastAsia="Times New Roman" w:hAnsi="Times New Roman" w:cs="Times New Roman"/>
          <w:caps/>
          <w:sz w:val="24"/>
          <w:szCs w:val="24"/>
        </w:rPr>
      </w:pPr>
    </w:p>
    <w:p w:rsidR="0052799A" w:rsidRPr="0052799A" w:rsidRDefault="0052799A" w:rsidP="0052799A">
      <w:pPr>
        <w:spacing w:after="0" w:line="240" w:lineRule="auto"/>
        <w:jc w:val="center"/>
        <w:rPr>
          <w:rFonts w:ascii="Times New Roman" w:eastAsia="Times New Roman" w:hAnsi="Times New Roman" w:cs="Times New Roman"/>
          <w:caps/>
          <w:sz w:val="24"/>
          <w:szCs w:val="24"/>
        </w:rPr>
      </w:pPr>
    </w:p>
    <w:p w:rsidR="0052799A" w:rsidRPr="0052799A" w:rsidRDefault="0052799A" w:rsidP="0052799A">
      <w:pPr>
        <w:spacing w:after="0" w:line="240" w:lineRule="auto"/>
        <w:jc w:val="center"/>
        <w:rPr>
          <w:rFonts w:ascii="Times New Roman" w:eastAsia="Times New Roman" w:hAnsi="Times New Roman" w:cs="Times New Roman"/>
          <w:caps/>
          <w:sz w:val="24"/>
          <w:szCs w:val="24"/>
        </w:rPr>
      </w:pPr>
    </w:p>
    <w:p w:rsidR="0052799A" w:rsidRPr="0052799A" w:rsidRDefault="0052799A" w:rsidP="0052799A">
      <w:pPr>
        <w:spacing w:after="0" w:line="240" w:lineRule="auto"/>
        <w:jc w:val="center"/>
        <w:rPr>
          <w:rFonts w:ascii="Times New Roman" w:eastAsia="Times New Roman" w:hAnsi="Times New Roman" w:cs="Times New Roman"/>
          <w:caps/>
          <w:sz w:val="24"/>
          <w:szCs w:val="24"/>
        </w:rPr>
      </w:pPr>
    </w:p>
    <w:p w:rsidR="00D442C7" w:rsidRDefault="00D442C7" w:rsidP="0052799A">
      <w:pPr>
        <w:spacing w:after="0" w:line="240" w:lineRule="auto"/>
        <w:rPr>
          <w:rFonts w:ascii="Times New Roman" w:eastAsia="Times New Roman" w:hAnsi="Times New Roman" w:cs="Times New Roman"/>
          <w:caps/>
          <w:sz w:val="24"/>
          <w:szCs w:val="24"/>
        </w:rPr>
      </w:pPr>
    </w:p>
    <w:p w:rsidR="00D442C7" w:rsidRDefault="00D442C7" w:rsidP="0052799A">
      <w:pPr>
        <w:spacing w:after="0" w:line="240" w:lineRule="auto"/>
        <w:rPr>
          <w:rFonts w:ascii="Times New Roman" w:eastAsia="Times New Roman" w:hAnsi="Times New Roman" w:cs="Times New Roman"/>
          <w:caps/>
          <w:sz w:val="24"/>
          <w:szCs w:val="24"/>
        </w:rPr>
      </w:pPr>
    </w:p>
    <w:p w:rsidR="00D442C7" w:rsidRDefault="00D442C7" w:rsidP="0052799A">
      <w:pPr>
        <w:spacing w:after="0" w:line="240" w:lineRule="auto"/>
        <w:rPr>
          <w:rFonts w:ascii="Times New Roman" w:eastAsia="Times New Roman" w:hAnsi="Times New Roman" w:cs="Times New Roman"/>
          <w:caps/>
          <w:sz w:val="24"/>
          <w:szCs w:val="24"/>
        </w:rPr>
      </w:pPr>
    </w:p>
    <w:p w:rsidR="007758DF" w:rsidRDefault="0052799A" w:rsidP="0052799A">
      <w:pPr>
        <w:spacing w:after="0" w:line="240" w:lineRule="auto"/>
        <w:rPr>
          <w:rFonts w:ascii="Times New Roman" w:eastAsia="Times New Roman" w:hAnsi="Times New Roman" w:cs="Times New Roman"/>
          <w:caps/>
          <w:sz w:val="24"/>
          <w:szCs w:val="24"/>
        </w:rPr>
      </w:pPr>
      <w:r w:rsidRPr="0052799A">
        <w:rPr>
          <w:rFonts w:ascii="Times New Roman" w:eastAsia="Times New Roman" w:hAnsi="Times New Roman" w:cs="Times New Roman"/>
          <w:caps/>
          <w:sz w:val="24"/>
          <w:szCs w:val="24"/>
        </w:rPr>
        <w:t xml:space="preserve">                                                                                                    </w:t>
      </w:r>
    </w:p>
    <w:p w:rsidR="0052799A" w:rsidRPr="00D442C7" w:rsidRDefault="0052799A" w:rsidP="0033017A">
      <w:pPr>
        <w:spacing w:after="0" w:line="240" w:lineRule="auto"/>
        <w:ind w:left="720" w:firstLine="720"/>
        <w:jc w:val="right"/>
        <w:rPr>
          <w:rFonts w:ascii="Times New Roman" w:eastAsia="Times New Roman" w:hAnsi="Times New Roman" w:cs="Times New Roman"/>
          <w:caps/>
          <w:sz w:val="20"/>
          <w:szCs w:val="20"/>
        </w:rPr>
      </w:pPr>
      <w:r w:rsidRPr="0052799A">
        <w:rPr>
          <w:rFonts w:ascii="Times New Roman" w:eastAsia="Times New Roman" w:hAnsi="Times New Roman" w:cs="Times New Roman"/>
          <w:caps/>
          <w:sz w:val="24"/>
          <w:szCs w:val="24"/>
        </w:rPr>
        <w:lastRenderedPageBreak/>
        <w:t xml:space="preserve">  </w:t>
      </w:r>
      <w:r w:rsidRPr="00D442C7">
        <w:rPr>
          <w:rFonts w:ascii="Times New Roman" w:eastAsia="Times New Roman" w:hAnsi="Times New Roman" w:cs="Times New Roman"/>
          <w:caps/>
          <w:sz w:val="20"/>
          <w:szCs w:val="20"/>
        </w:rPr>
        <w:t>P</w:t>
      </w:r>
      <w:r w:rsidR="0033017A" w:rsidRPr="00D442C7">
        <w:rPr>
          <w:rFonts w:ascii="Times New Roman" w:eastAsia="Times New Roman" w:hAnsi="Times New Roman" w:cs="Times New Roman"/>
          <w:sz w:val="20"/>
          <w:szCs w:val="20"/>
        </w:rPr>
        <w:t>ielikums</w:t>
      </w:r>
      <w:r w:rsidRPr="00D442C7">
        <w:rPr>
          <w:rFonts w:ascii="Times New Roman" w:eastAsia="Times New Roman" w:hAnsi="Times New Roman" w:cs="Times New Roman"/>
          <w:caps/>
          <w:sz w:val="20"/>
          <w:szCs w:val="20"/>
        </w:rPr>
        <w:t xml:space="preserve"> N</w:t>
      </w:r>
      <w:r w:rsidR="0033017A" w:rsidRPr="00D442C7">
        <w:rPr>
          <w:rFonts w:ascii="Times New Roman" w:eastAsia="Times New Roman" w:hAnsi="Times New Roman" w:cs="Times New Roman"/>
          <w:sz w:val="20"/>
          <w:szCs w:val="20"/>
        </w:rPr>
        <w:t>r</w:t>
      </w:r>
      <w:r w:rsidRPr="00D442C7">
        <w:rPr>
          <w:rFonts w:ascii="Times New Roman" w:eastAsia="Times New Roman" w:hAnsi="Times New Roman" w:cs="Times New Roman"/>
          <w:caps/>
          <w:sz w:val="20"/>
          <w:szCs w:val="20"/>
        </w:rPr>
        <w:t>. 1</w:t>
      </w:r>
    </w:p>
    <w:p w:rsidR="0052799A" w:rsidRPr="0052799A" w:rsidRDefault="0052799A" w:rsidP="0052799A">
      <w:pPr>
        <w:spacing w:after="0" w:line="240" w:lineRule="auto"/>
        <w:jc w:val="center"/>
        <w:rPr>
          <w:rFonts w:ascii="Times New Roman" w:eastAsia="Times New Roman" w:hAnsi="Times New Roman" w:cs="Times New Roman"/>
          <w:caps/>
          <w:sz w:val="24"/>
          <w:szCs w:val="24"/>
        </w:rPr>
      </w:pPr>
    </w:p>
    <w:p w:rsidR="0052799A" w:rsidRPr="0052799A" w:rsidRDefault="0052799A" w:rsidP="0052799A">
      <w:pPr>
        <w:spacing w:after="0" w:line="240" w:lineRule="auto"/>
        <w:jc w:val="center"/>
        <w:rPr>
          <w:rFonts w:ascii="Times New Roman" w:eastAsia="Times New Roman" w:hAnsi="Times New Roman" w:cs="Times New Roman"/>
          <w:b/>
          <w:caps/>
          <w:sz w:val="24"/>
          <w:szCs w:val="24"/>
        </w:rPr>
      </w:pPr>
      <w:r w:rsidRPr="0052799A">
        <w:rPr>
          <w:rFonts w:ascii="Times New Roman" w:eastAsia="Times New Roman" w:hAnsi="Times New Roman" w:cs="Times New Roman"/>
          <w:b/>
          <w:caps/>
          <w:sz w:val="24"/>
          <w:szCs w:val="24"/>
        </w:rPr>
        <w:t>Izsoles dalĪbnieka reĢistrĀcijas apliecĪba</w:t>
      </w:r>
    </w:p>
    <w:p w:rsidR="0052799A" w:rsidRPr="0052799A" w:rsidRDefault="0052799A" w:rsidP="0052799A">
      <w:pPr>
        <w:spacing w:after="0" w:line="240" w:lineRule="auto"/>
        <w:jc w:val="center"/>
        <w:rPr>
          <w:rFonts w:ascii="Times New Roman" w:eastAsia="Times New Roman" w:hAnsi="Times New Roman" w:cs="Times New Roman"/>
          <w:sz w:val="24"/>
          <w:szCs w:val="20"/>
        </w:rPr>
      </w:pPr>
      <w:r w:rsidRPr="0052799A">
        <w:rPr>
          <w:rFonts w:ascii="Times New Roman" w:eastAsia="Times New Roman" w:hAnsi="Times New Roman" w:cs="Times New Roman"/>
          <w:b/>
          <w:sz w:val="24"/>
          <w:szCs w:val="20"/>
        </w:rPr>
        <w:t>Nr.1</w:t>
      </w:r>
    </w:p>
    <w:p w:rsidR="0052799A" w:rsidRPr="0052799A" w:rsidRDefault="0052799A" w:rsidP="0052799A">
      <w:pPr>
        <w:spacing w:after="0" w:line="240" w:lineRule="auto"/>
        <w:jc w:val="center"/>
        <w:rPr>
          <w:rFonts w:ascii="Times New Roman" w:eastAsia="Times New Roman" w:hAnsi="Times New Roman" w:cs="Times New Roman"/>
          <w:sz w:val="20"/>
          <w:szCs w:val="20"/>
        </w:rPr>
      </w:pPr>
    </w:p>
    <w:p w:rsidR="0052799A" w:rsidRPr="0052799A" w:rsidRDefault="0052799A" w:rsidP="0052799A">
      <w:pPr>
        <w:spacing w:after="0" w:line="240" w:lineRule="auto"/>
        <w:jc w:val="center"/>
        <w:rPr>
          <w:rFonts w:ascii="Times New Roman" w:eastAsia="Times New Roman" w:hAnsi="Times New Roman" w:cs="Times New Roman"/>
          <w:sz w:val="20"/>
          <w:szCs w:val="20"/>
        </w:rPr>
      </w:pPr>
    </w:p>
    <w:p w:rsidR="0052799A" w:rsidRPr="0052799A" w:rsidRDefault="0052799A" w:rsidP="0052799A">
      <w:pPr>
        <w:spacing w:after="0" w:line="240" w:lineRule="auto"/>
        <w:rPr>
          <w:rFonts w:ascii="Times New Roman" w:eastAsia="Times New Roman" w:hAnsi="Times New Roman" w:cs="Times New Roman"/>
          <w:sz w:val="24"/>
          <w:szCs w:val="24"/>
        </w:rPr>
      </w:pPr>
      <w:r w:rsidRPr="0052799A">
        <w:rPr>
          <w:rFonts w:ascii="Times New Roman" w:eastAsia="Times New Roman" w:hAnsi="Times New Roman" w:cs="Times New Roman"/>
          <w:sz w:val="24"/>
          <w:szCs w:val="24"/>
        </w:rPr>
        <w:t>Limbažos, 20</w:t>
      </w:r>
      <w:r w:rsidR="0033017A">
        <w:rPr>
          <w:rFonts w:ascii="Times New Roman" w:eastAsia="Times New Roman" w:hAnsi="Times New Roman" w:cs="Times New Roman"/>
          <w:sz w:val="24"/>
          <w:szCs w:val="24"/>
        </w:rPr>
        <w:t>2</w:t>
      </w:r>
      <w:r w:rsidR="00DA7C27">
        <w:rPr>
          <w:rFonts w:ascii="Times New Roman" w:eastAsia="Times New Roman" w:hAnsi="Times New Roman" w:cs="Times New Roman"/>
          <w:sz w:val="24"/>
          <w:szCs w:val="24"/>
        </w:rPr>
        <w:t>1</w:t>
      </w:r>
      <w:r w:rsidRPr="0052799A">
        <w:rPr>
          <w:rFonts w:ascii="Times New Roman" w:eastAsia="Times New Roman" w:hAnsi="Times New Roman" w:cs="Times New Roman"/>
          <w:sz w:val="24"/>
          <w:szCs w:val="24"/>
        </w:rPr>
        <w:t xml:space="preserve">.gada </w:t>
      </w:r>
      <w:r w:rsidR="005C2F2F">
        <w:rPr>
          <w:rFonts w:ascii="Times New Roman" w:eastAsia="Times New Roman" w:hAnsi="Times New Roman" w:cs="Times New Roman"/>
          <w:sz w:val="24"/>
          <w:szCs w:val="24"/>
        </w:rPr>
        <w:t>24.februārī</w:t>
      </w:r>
      <w:r w:rsidRPr="0052799A">
        <w:rPr>
          <w:rFonts w:ascii="Times New Roman" w:eastAsia="Times New Roman" w:hAnsi="Times New Roman" w:cs="Times New Roman"/>
          <w:sz w:val="24"/>
          <w:szCs w:val="24"/>
        </w:rPr>
        <w:t xml:space="preserve">                                                                    </w:t>
      </w:r>
    </w:p>
    <w:p w:rsidR="0052799A" w:rsidRPr="0052799A" w:rsidRDefault="0052799A" w:rsidP="0052799A">
      <w:pPr>
        <w:spacing w:before="120" w:after="0" w:line="240" w:lineRule="auto"/>
        <w:jc w:val="both"/>
        <w:rPr>
          <w:rFonts w:ascii="Times New Roman" w:eastAsia="Times New Roman" w:hAnsi="Times New Roman" w:cs="Times New Roman"/>
          <w:sz w:val="24"/>
          <w:szCs w:val="24"/>
        </w:rPr>
      </w:pPr>
      <w:r w:rsidRPr="0052799A">
        <w:rPr>
          <w:rFonts w:ascii="Times New Roman" w:eastAsia="Times New Roman" w:hAnsi="Times New Roman" w:cs="Times New Roman"/>
          <w:b/>
          <w:sz w:val="24"/>
          <w:szCs w:val="24"/>
        </w:rPr>
        <w:t>Izsoles objekts</w:t>
      </w:r>
      <w:r w:rsidRPr="0052799A">
        <w:rPr>
          <w:rFonts w:ascii="Times New Roman" w:eastAsia="Times New Roman" w:hAnsi="Times New Roman" w:cs="Times New Roman"/>
          <w:sz w:val="24"/>
          <w:szCs w:val="24"/>
        </w:rPr>
        <w:t xml:space="preserve"> –  </w:t>
      </w:r>
      <w:r w:rsidR="00DA7C27">
        <w:rPr>
          <w:rFonts w:ascii="Times New Roman" w:eastAsia="Times New Roman" w:hAnsi="Times New Roman" w:cs="Times New Roman"/>
          <w:sz w:val="24"/>
          <w:szCs w:val="24"/>
        </w:rPr>
        <w:t>kravas furgons</w:t>
      </w:r>
      <w:r w:rsidRPr="0052799A">
        <w:rPr>
          <w:rFonts w:ascii="Times New Roman" w:eastAsia="Times New Roman" w:hAnsi="Times New Roman" w:cs="Times New Roman"/>
          <w:sz w:val="24"/>
          <w:szCs w:val="24"/>
        </w:rPr>
        <w:t xml:space="preserve"> </w:t>
      </w:r>
      <w:r w:rsidR="00DA7C27">
        <w:rPr>
          <w:rFonts w:ascii="Times New Roman" w:eastAsia="Times New Roman" w:hAnsi="Times New Roman" w:cs="Times New Roman"/>
          <w:sz w:val="24"/>
          <w:szCs w:val="24"/>
        </w:rPr>
        <w:t>FORD TRANSIT</w:t>
      </w:r>
      <w:r w:rsidR="0033017A">
        <w:rPr>
          <w:rFonts w:ascii="Times New Roman" w:eastAsia="Times New Roman" w:hAnsi="Times New Roman" w:cs="Times New Roman"/>
          <w:sz w:val="24"/>
          <w:szCs w:val="24"/>
        </w:rPr>
        <w:t>,</w:t>
      </w:r>
      <w:r w:rsidRPr="0052799A">
        <w:rPr>
          <w:rFonts w:ascii="Times New Roman" w:eastAsia="Times New Roman" w:hAnsi="Times New Roman" w:cs="Times New Roman"/>
          <w:sz w:val="24"/>
          <w:szCs w:val="24"/>
        </w:rPr>
        <w:t xml:space="preserve"> </w:t>
      </w:r>
      <w:r w:rsidR="00DA7C27">
        <w:rPr>
          <w:rFonts w:ascii="Times New Roman" w:eastAsia="Times New Roman" w:hAnsi="Times New Roman" w:cs="Times New Roman"/>
          <w:sz w:val="24"/>
          <w:szCs w:val="24"/>
        </w:rPr>
        <w:t>2</w:t>
      </w:r>
      <w:r w:rsidR="0033017A">
        <w:rPr>
          <w:rFonts w:ascii="Times New Roman" w:eastAsia="Times New Roman" w:hAnsi="Times New Roman" w:cs="Times New Roman"/>
          <w:sz w:val="24"/>
          <w:szCs w:val="24"/>
        </w:rPr>
        <w:t>,</w:t>
      </w:r>
      <w:r w:rsidR="00DA7C27">
        <w:rPr>
          <w:rFonts w:ascii="Times New Roman" w:eastAsia="Times New Roman" w:hAnsi="Times New Roman" w:cs="Times New Roman"/>
          <w:sz w:val="24"/>
          <w:szCs w:val="24"/>
        </w:rPr>
        <w:t>2</w:t>
      </w:r>
      <w:r w:rsidRPr="0052799A">
        <w:rPr>
          <w:rFonts w:ascii="Times New Roman" w:eastAsia="Times New Roman" w:hAnsi="Times New Roman" w:cs="Times New Roman"/>
          <w:sz w:val="24"/>
          <w:szCs w:val="24"/>
        </w:rPr>
        <w:t xml:space="preserve"> </w:t>
      </w:r>
      <w:r w:rsidR="0033017A">
        <w:rPr>
          <w:rFonts w:ascii="Times New Roman" w:eastAsia="Times New Roman" w:hAnsi="Times New Roman" w:cs="Times New Roman"/>
          <w:sz w:val="24"/>
          <w:szCs w:val="24"/>
        </w:rPr>
        <w:t>l</w:t>
      </w:r>
      <w:r w:rsidRPr="0052799A">
        <w:rPr>
          <w:rFonts w:ascii="Times New Roman" w:eastAsia="Times New Roman" w:hAnsi="Times New Roman" w:cs="Times New Roman"/>
          <w:sz w:val="24"/>
          <w:szCs w:val="24"/>
        </w:rPr>
        <w:t xml:space="preserve">, valsts reģistrācijas Nr. </w:t>
      </w:r>
      <w:r w:rsidR="00DA7C27">
        <w:rPr>
          <w:rFonts w:ascii="Times New Roman" w:eastAsia="Times New Roman" w:hAnsi="Times New Roman" w:cs="Times New Roman"/>
          <w:sz w:val="24"/>
          <w:szCs w:val="24"/>
        </w:rPr>
        <w:t>KG</w:t>
      </w:r>
      <w:r w:rsidR="0033017A">
        <w:rPr>
          <w:rFonts w:ascii="Times New Roman" w:eastAsia="Times New Roman" w:hAnsi="Times New Roman" w:cs="Times New Roman"/>
          <w:sz w:val="24"/>
          <w:szCs w:val="24"/>
        </w:rPr>
        <w:t xml:space="preserve"> 7</w:t>
      </w:r>
      <w:r w:rsidR="00DA7C27">
        <w:rPr>
          <w:rFonts w:ascii="Times New Roman" w:eastAsia="Times New Roman" w:hAnsi="Times New Roman" w:cs="Times New Roman"/>
          <w:sz w:val="24"/>
          <w:szCs w:val="24"/>
        </w:rPr>
        <w:t>5</w:t>
      </w:r>
      <w:r w:rsidR="0033017A">
        <w:rPr>
          <w:rFonts w:ascii="Times New Roman" w:eastAsia="Times New Roman" w:hAnsi="Times New Roman" w:cs="Times New Roman"/>
          <w:sz w:val="24"/>
          <w:szCs w:val="24"/>
        </w:rPr>
        <w:t>8</w:t>
      </w:r>
      <w:r w:rsidRPr="0052799A">
        <w:rPr>
          <w:rFonts w:ascii="Times New Roman" w:eastAsia="Times New Roman" w:hAnsi="Times New Roman" w:cs="Times New Roman"/>
          <w:sz w:val="24"/>
          <w:szCs w:val="24"/>
        </w:rPr>
        <w:t xml:space="preserve">, </w:t>
      </w:r>
      <w:r w:rsidR="00F91B88">
        <w:rPr>
          <w:rFonts w:ascii="Times New Roman" w:eastAsia="Times New Roman" w:hAnsi="Times New Roman" w:cs="Times New Roman"/>
          <w:sz w:val="24"/>
          <w:szCs w:val="24"/>
        </w:rPr>
        <w:t>VIN</w:t>
      </w:r>
      <w:r w:rsidRPr="0052799A">
        <w:rPr>
          <w:rFonts w:ascii="Times New Roman" w:eastAsia="Times New Roman" w:hAnsi="Times New Roman" w:cs="Times New Roman"/>
          <w:sz w:val="24"/>
          <w:szCs w:val="24"/>
        </w:rPr>
        <w:t xml:space="preserve"> Nr.</w:t>
      </w:r>
      <w:r w:rsidR="00DA7C27">
        <w:rPr>
          <w:rFonts w:ascii="Times New Roman" w:eastAsia="Times New Roman" w:hAnsi="Times New Roman" w:cs="Times New Roman"/>
          <w:sz w:val="24"/>
          <w:szCs w:val="24"/>
        </w:rPr>
        <w:t>WFOXXXTTFXCC59596</w:t>
      </w:r>
      <w:r w:rsidRPr="0052799A">
        <w:rPr>
          <w:rFonts w:ascii="Times New Roman" w:eastAsia="Times New Roman" w:hAnsi="Times New Roman" w:cs="Times New Roman"/>
          <w:sz w:val="24"/>
          <w:szCs w:val="24"/>
        </w:rPr>
        <w:t>, izlaiduma gads – 20</w:t>
      </w:r>
      <w:r w:rsidR="00DA7C27">
        <w:rPr>
          <w:rFonts w:ascii="Times New Roman" w:eastAsia="Times New Roman" w:hAnsi="Times New Roman" w:cs="Times New Roman"/>
          <w:sz w:val="24"/>
          <w:szCs w:val="24"/>
        </w:rPr>
        <w:t>12</w:t>
      </w:r>
      <w:r w:rsidRPr="0052799A">
        <w:rPr>
          <w:rFonts w:ascii="Times New Roman" w:eastAsia="Times New Roman" w:hAnsi="Times New Roman" w:cs="Times New Roman"/>
          <w:sz w:val="24"/>
          <w:szCs w:val="24"/>
        </w:rPr>
        <w:t xml:space="preserve">, krāsa </w:t>
      </w:r>
      <w:r w:rsidR="0033017A">
        <w:rPr>
          <w:rFonts w:ascii="Times New Roman" w:eastAsia="Times New Roman" w:hAnsi="Times New Roman" w:cs="Times New Roman"/>
          <w:sz w:val="24"/>
          <w:szCs w:val="24"/>
        </w:rPr>
        <w:t>–</w:t>
      </w:r>
      <w:r w:rsidRPr="0052799A">
        <w:rPr>
          <w:rFonts w:ascii="Times New Roman" w:eastAsia="Times New Roman" w:hAnsi="Times New Roman" w:cs="Times New Roman"/>
          <w:sz w:val="24"/>
          <w:szCs w:val="24"/>
        </w:rPr>
        <w:t xml:space="preserve"> </w:t>
      </w:r>
      <w:r w:rsidR="0033017A">
        <w:rPr>
          <w:rFonts w:ascii="Times New Roman" w:eastAsia="Times New Roman" w:hAnsi="Times New Roman" w:cs="Times New Roman"/>
          <w:sz w:val="24"/>
          <w:szCs w:val="24"/>
        </w:rPr>
        <w:t>gaiši pelēka</w:t>
      </w:r>
      <w:r w:rsidRPr="0052799A">
        <w:rPr>
          <w:rFonts w:ascii="Times New Roman" w:eastAsia="Times New Roman" w:hAnsi="Times New Roman" w:cs="Times New Roman"/>
          <w:sz w:val="24"/>
          <w:szCs w:val="24"/>
        </w:rPr>
        <w:t xml:space="preserve">, Transporta līdzekļa reģistrācijas apliecības Nr. AF </w:t>
      </w:r>
      <w:r w:rsidR="0033017A">
        <w:rPr>
          <w:rFonts w:ascii="Times New Roman" w:eastAsia="Times New Roman" w:hAnsi="Times New Roman" w:cs="Times New Roman"/>
          <w:sz w:val="24"/>
          <w:szCs w:val="24"/>
        </w:rPr>
        <w:t>34797</w:t>
      </w:r>
      <w:r w:rsidR="00DA7C27">
        <w:rPr>
          <w:rFonts w:ascii="Times New Roman" w:eastAsia="Times New Roman" w:hAnsi="Times New Roman" w:cs="Times New Roman"/>
          <w:sz w:val="24"/>
          <w:szCs w:val="24"/>
        </w:rPr>
        <w:t>19</w:t>
      </w:r>
      <w:r w:rsidRPr="0052799A">
        <w:rPr>
          <w:rFonts w:ascii="Times New Roman" w:eastAsia="Times New Roman" w:hAnsi="Times New Roman" w:cs="Times New Roman"/>
          <w:sz w:val="24"/>
          <w:szCs w:val="24"/>
        </w:rPr>
        <w:t xml:space="preserve">. </w:t>
      </w:r>
    </w:p>
    <w:p w:rsidR="0052799A" w:rsidRPr="0052799A" w:rsidRDefault="0052799A" w:rsidP="0052799A">
      <w:pPr>
        <w:spacing w:after="0" w:line="240" w:lineRule="auto"/>
        <w:jc w:val="both"/>
        <w:rPr>
          <w:rFonts w:ascii="Times New Roman" w:eastAsia="Times New Roman" w:hAnsi="Times New Roman" w:cs="Times New Roman"/>
          <w:sz w:val="24"/>
          <w:szCs w:val="24"/>
        </w:rPr>
      </w:pPr>
    </w:p>
    <w:p w:rsidR="0052799A" w:rsidRPr="0052799A" w:rsidRDefault="0052799A" w:rsidP="0052799A">
      <w:pPr>
        <w:spacing w:after="0" w:line="240" w:lineRule="auto"/>
        <w:jc w:val="both"/>
        <w:rPr>
          <w:rFonts w:ascii="Times New Roman" w:eastAsia="Times New Roman" w:hAnsi="Times New Roman" w:cs="Times New Roman"/>
          <w:sz w:val="24"/>
          <w:szCs w:val="24"/>
        </w:rPr>
      </w:pPr>
      <w:r w:rsidRPr="0052799A">
        <w:rPr>
          <w:rFonts w:ascii="Times New Roman" w:eastAsia="Times New Roman" w:hAnsi="Times New Roman" w:cs="Times New Roman"/>
          <w:b/>
          <w:sz w:val="24"/>
          <w:szCs w:val="24"/>
        </w:rPr>
        <w:t>Izsoles nosacītā cena</w:t>
      </w:r>
      <w:r w:rsidRPr="0052799A">
        <w:rPr>
          <w:rFonts w:ascii="Times New Roman" w:eastAsia="Times New Roman" w:hAnsi="Times New Roman" w:cs="Times New Roman"/>
          <w:sz w:val="24"/>
          <w:szCs w:val="24"/>
        </w:rPr>
        <w:t xml:space="preserve"> – </w:t>
      </w:r>
      <w:r w:rsidR="0076273F" w:rsidRPr="00F91B88">
        <w:rPr>
          <w:rFonts w:ascii="Times New Roman" w:eastAsia="Times New Roman" w:hAnsi="Times New Roman" w:cs="Times New Roman"/>
          <w:sz w:val="24"/>
          <w:szCs w:val="24"/>
        </w:rPr>
        <w:t>400</w:t>
      </w:r>
      <w:r w:rsidR="0033017A" w:rsidRPr="00F91B88">
        <w:rPr>
          <w:rFonts w:ascii="Times New Roman" w:eastAsia="Times New Roman" w:hAnsi="Times New Roman" w:cs="Times New Roman"/>
          <w:sz w:val="24"/>
          <w:szCs w:val="24"/>
        </w:rPr>
        <w:t>0</w:t>
      </w:r>
      <w:r w:rsidR="00842D97" w:rsidRPr="00F91B88">
        <w:rPr>
          <w:rFonts w:ascii="Times New Roman" w:eastAsia="Times New Roman" w:hAnsi="Times New Roman" w:cs="Times New Roman"/>
          <w:sz w:val="24"/>
          <w:szCs w:val="24"/>
        </w:rPr>
        <w:t>,00</w:t>
      </w:r>
      <w:r w:rsidRPr="0052799A">
        <w:rPr>
          <w:rFonts w:ascii="Times New Roman" w:eastAsia="Times New Roman" w:hAnsi="Times New Roman" w:cs="Times New Roman"/>
          <w:sz w:val="24"/>
          <w:szCs w:val="24"/>
        </w:rPr>
        <w:t xml:space="preserve"> EUR (</w:t>
      </w:r>
      <w:r w:rsidR="0076273F">
        <w:rPr>
          <w:rFonts w:ascii="Times New Roman" w:eastAsia="Times New Roman" w:hAnsi="Times New Roman" w:cs="Times New Roman"/>
          <w:sz w:val="24"/>
          <w:szCs w:val="24"/>
        </w:rPr>
        <w:t>četri tūkstoši</w:t>
      </w:r>
      <w:r w:rsidRPr="0052799A">
        <w:rPr>
          <w:rFonts w:ascii="Times New Roman" w:eastAsia="Times New Roman" w:hAnsi="Times New Roman" w:cs="Times New Roman"/>
          <w:sz w:val="24"/>
          <w:szCs w:val="24"/>
        </w:rPr>
        <w:t xml:space="preserve"> e</w:t>
      </w:r>
      <w:r w:rsidR="0076273F">
        <w:rPr>
          <w:rFonts w:ascii="Times New Roman" w:eastAsia="Times New Roman" w:hAnsi="Times New Roman" w:cs="Times New Roman"/>
          <w:sz w:val="24"/>
          <w:szCs w:val="24"/>
        </w:rPr>
        <w:t>i</w:t>
      </w:r>
      <w:r w:rsidRPr="0052799A">
        <w:rPr>
          <w:rFonts w:ascii="Times New Roman" w:eastAsia="Times New Roman" w:hAnsi="Times New Roman" w:cs="Times New Roman"/>
          <w:sz w:val="24"/>
          <w:szCs w:val="24"/>
        </w:rPr>
        <w:t>ro), t.sk. PVN 21%.</w:t>
      </w:r>
    </w:p>
    <w:p w:rsidR="0052799A" w:rsidRPr="0052799A" w:rsidRDefault="0052799A" w:rsidP="0052799A">
      <w:pPr>
        <w:spacing w:after="0" w:line="240" w:lineRule="auto"/>
        <w:jc w:val="both"/>
        <w:rPr>
          <w:rFonts w:ascii="Times New Roman" w:eastAsia="Times New Roman" w:hAnsi="Times New Roman" w:cs="Times New Roman"/>
          <w:sz w:val="24"/>
          <w:szCs w:val="24"/>
        </w:rPr>
      </w:pPr>
    </w:p>
    <w:p w:rsidR="0052799A" w:rsidRPr="0052799A" w:rsidRDefault="0052799A" w:rsidP="0052799A">
      <w:pPr>
        <w:spacing w:after="0" w:line="240" w:lineRule="auto"/>
        <w:jc w:val="both"/>
        <w:rPr>
          <w:rFonts w:ascii="Times New Roman" w:eastAsia="Times New Roman" w:hAnsi="Times New Roman" w:cs="Times New Roman"/>
          <w:sz w:val="24"/>
          <w:szCs w:val="24"/>
        </w:rPr>
      </w:pPr>
      <w:r w:rsidRPr="0052799A">
        <w:rPr>
          <w:rFonts w:ascii="Times New Roman" w:eastAsia="Times New Roman" w:hAnsi="Times New Roman" w:cs="Times New Roman"/>
          <w:b/>
          <w:sz w:val="24"/>
          <w:szCs w:val="24"/>
        </w:rPr>
        <w:t>Izsoles laiks un vieta</w:t>
      </w:r>
      <w:r w:rsidRPr="0052799A">
        <w:rPr>
          <w:rFonts w:ascii="Times New Roman" w:eastAsia="Times New Roman" w:hAnsi="Times New Roman" w:cs="Times New Roman"/>
          <w:sz w:val="24"/>
          <w:szCs w:val="24"/>
        </w:rPr>
        <w:t xml:space="preserve"> – 20</w:t>
      </w:r>
      <w:r w:rsidR="0033017A">
        <w:rPr>
          <w:rFonts w:ascii="Times New Roman" w:eastAsia="Times New Roman" w:hAnsi="Times New Roman" w:cs="Times New Roman"/>
          <w:sz w:val="24"/>
          <w:szCs w:val="24"/>
        </w:rPr>
        <w:t>2</w:t>
      </w:r>
      <w:r w:rsidR="00DA7C27">
        <w:rPr>
          <w:rFonts w:ascii="Times New Roman" w:eastAsia="Times New Roman" w:hAnsi="Times New Roman" w:cs="Times New Roman"/>
          <w:sz w:val="24"/>
          <w:szCs w:val="24"/>
        </w:rPr>
        <w:t>1</w:t>
      </w:r>
      <w:r w:rsidRPr="0052799A">
        <w:rPr>
          <w:rFonts w:ascii="Times New Roman" w:eastAsia="Times New Roman" w:hAnsi="Times New Roman" w:cs="Times New Roman"/>
          <w:sz w:val="24"/>
          <w:szCs w:val="24"/>
        </w:rPr>
        <w:t xml:space="preserve">.gada </w:t>
      </w:r>
      <w:r w:rsidR="005C2F2F">
        <w:rPr>
          <w:rFonts w:ascii="Times New Roman" w:eastAsia="Times New Roman" w:hAnsi="Times New Roman" w:cs="Times New Roman"/>
          <w:sz w:val="24"/>
          <w:szCs w:val="24"/>
        </w:rPr>
        <w:t>11.marts</w:t>
      </w:r>
      <w:r w:rsidRPr="0052799A">
        <w:rPr>
          <w:rFonts w:ascii="Times New Roman" w:eastAsia="Times New Roman" w:hAnsi="Times New Roman" w:cs="Times New Roman"/>
          <w:sz w:val="24"/>
          <w:szCs w:val="24"/>
        </w:rPr>
        <w:t>, plkst.10</w:t>
      </w:r>
      <w:r w:rsidR="0033017A" w:rsidRPr="0033017A">
        <w:rPr>
          <w:rFonts w:ascii="Times New Roman" w:eastAsia="Times New Roman" w:hAnsi="Times New Roman" w:cs="Times New Roman"/>
          <w:sz w:val="24"/>
          <w:szCs w:val="24"/>
        </w:rPr>
        <w:t>.00</w:t>
      </w:r>
      <w:r w:rsidRPr="0052799A">
        <w:rPr>
          <w:rFonts w:ascii="Times New Roman" w:eastAsia="Times New Roman" w:hAnsi="Times New Roman" w:cs="Times New Roman"/>
          <w:sz w:val="24"/>
          <w:szCs w:val="24"/>
        </w:rPr>
        <w:t>, Jaunā ielā 2A, Limbažos, Limbažu novadā.</w:t>
      </w:r>
    </w:p>
    <w:p w:rsidR="0052799A" w:rsidRPr="0052799A" w:rsidRDefault="0052799A" w:rsidP="0052799A">
      <w:pPr>
        <w:spacing w:after="0" w:line="240" w:lineRule="auto"/>
        <w:jc w:val="center"/>
        <w:rPr>
          <w:rFonts w:ascii="Times New Roman" w:eastAsia="Times New Roman" w:hAnsi="Times New Roman" w:cs="Times New Roman"/>
          <w:caps/>
          <w:sz w:val="24"/>
          <w:szCs w:val="24"/>
        </w:rPr>
      </w:pPr>
    </w:p>
    <w:p w:rsidR="0052799A" w:rsidRPr="0052799A" w:rsidRDefault="0052799A" w:rsidP="0052799A">
      <w:pPr>
        <w:spacing w:after="0" w:line="240" w:lineRule="auto"/>
        <w:jc w:val="both"/>
        <w:rPr>
          <w:rFonts w:ascii="Times New Roman" w:eastAsia="Times New Roman" w:hAnsi="Times New Roman" w:cs="Times New Roman"/>
          <w:sz w:val="24"/>
          <w:szCs w:val="24"/>
        </w:rPr>
      </w:pPr>
      <w:r w:rsidRPr="0052799A">
        <w:rPr>
          <w:rFonts w:ascii="Times New Roman" w:eastAsia="Times New Roman" w:hAnsi="Times New Roman" w:cs="Times New Roman"/>
          <w:b/>
          <w:sz w:val="24"/>
          <w:szCs w:val="24"/>
        </w:rPr>
        <w:t>Izsoles dalībnieks</w:t>
      </w:r>
      <w:r w:rsidRPr="0052799A">
        <w:rPr>
          <w:rFonts w:ascii="Times New Roman" w:eastAsia="Times New Roman" w:hAnsi="Times New Roman" w:cs="Times New Roman"/>
          <w:sz w:val="24"/>
          <w:szCs w:val="24"/>
        </w:rPr>
        <w:t>:</w:t>
      </w:r>
    </w:p>
    <w:p w:rsidR="0052799A" w:rsidRPr="0052799A" w:rsidRDefault="0052799A" w:rsidP="0052799A">
      <w:pPr>
        <w:spacing w:before="120" w:after="0" w:line="240" w:lineRule="auto"/>
        <w:rPr>
          <w:rFonts w:ascii="Times New Roman" w:eastAsia="Times New Roman" w:hAnsi="Times New Roman" w:cs="Times New Roman"/>
          <w:sz w:val="24"/>
          <w:szCs w:val="24"/>
        </w:rPr>
      </w:pPr>
      <w:r w:rsidRPr="0052799A">
        <w:rPr>
          <w:rFonts w:ascii="Times New Roman" w:eastAsia="Times New Roman" w:hAnsi="Times New Roman" w:cs="Times New Roman"/>
          <w:sz w:val="24"/>
          <w:szCs w:val="24"/>
        </w:rPr>
        <w:t xml:space="preserve">nosaukums/vārds, uzvārds </w:t>
      </w:r>
    </w:p>
    <w:p w:rsidR="0052799A" w:rsidRPr="0052799A" w:rsidRDefault="0052799A" w:rsidP="0052799A">
      <w:pPr>
        <w:pBdr>
          <w:bottom w:val="single" w:sz="4" w:space="1" w:color="auto"/>
        </w:pBdr>
        <w:spacing w:before="120" w:after="0" w:line="240" w:lineRule="auto"/>
        <w:rPr>
          <w:rFonts w:ascii="Times New Roman" w:eastAsia="Times New Roman" w:hAnsi="Times New Roman" w:cs="Times New Roman"/>
          <w:sz w:val="24"/>
          <w:szCs w:val="24"/>
        </w:rPr>
      </w:pPr>
      <w:r w:rsidRPr="0052799A">
        <w:rPr>
          <w:rFonts w:ascii="Times New Roman" w:eastAsia="Times New Roman" w:hAnsi="Times New Roman" w:cs="Times New Roman"/>
          <w:caps/>
          <w:sz w:val="24"/>
          <w:szCs w:val="24"/>
        </w:rPr>
        <w:t xml:space="preserve">                                                   </w:t>
      </w:r>
    </w:p>
    <w:p w:rsidR="0052799A" w:rsidRPr="0052799A" w:rsidRDefault="0052799A" w:rsidP="0052799A">
      <w:pPr>
        <w:spacing w:before="120" w:after="0" w:line="240" w:lineRule="auto"/>
        <w:rPr>
          <w:rFonts w:ascii="Times New Roman" w:eastAsia="Times New Roman" w:hAnsi="Times New Roman" w:cs="Times New Roman"/>
          <w:sz w:val="24"/>
          <w:szCs w:val="24"/>
        </w:rPr>
      </w:pPr>
      <w:r w:rsidRPr="0052799A">
        <w:rPr>
          <w:rFonts w:ascii="Times New Roman" w:eastAsia="Times New Roman" w:hAnsi="Times New Roman" w:cs="Times New Roman"/>
          <w:sz w:val="24"/>
          <w:szCs w:val="24"/>
        </w:rPr>
        <w:t xml:space="preserve">reģistrācijas Nr./personas kods  </w:t>
      </w:r>
    </w:p>
    <w:p w:rsidR="0052799A" w:rsidRPr="0052799A" w:rsidRDefault="0052799A" w:rsidP="0052799A">
      <w:pPr>
        <w:pBdr>
          <w:bottom w:val="single" w:sz="4" w:space="1" w:color="auto"/>
        </w:pBdr>
        <w:spacing w:before="120" w:after="0" w:line="240" w:lineRule="auto"/>
        <w:rPr>
          <w:rFonts w:ascii="Times New Roman" w:eastAsia="Times New Roman" w:hAnsi="Times New Roman" w:cs="Times New Roman"/>
          <w:sz w:val="24"/>
          <w:szCs w:val="24"/>
        </w:rPr>
      </w:pPr>
      <w:r w:rsidRPr="0052799A">
        <w:rPr>
          <w:rFonts w:ascii="Times New Roman" w:eastAsia="Times New Roman" w:hAnsi="Times New Roman" w:cs="Times New Roman"/>
          <w:sz w:val="24"/>
          <w:szCs w:val="24"/>
        </w:rPr>
        <w:t xml:space="preserve">                                                        </w:t>
      </w:r>
    </w:p>
    <w:p w:rsidR="0052799A" w:rsidRPr="0052799A" w:rsidRDefault="0052799A" w:rsidP="0052799A">
      <w:pPr>
        <w:spacing w:after="0" w:line="240" w:lineRule="auto"/>
        <w:rPr>
          <w:rFonts w:ascii="Times New Roman" w:eastAsia="Times New Roman" w:hAnsi="Times New Roman" w:cs="Times New Roman"/>
          <w:sz w:val="24"/>
          <w:szCs w:val="24"/>
        </w:rPr>
      </w:pPr>
      <w:r w:rsidRPr="0052799A">
        <w:rPr>
          <w:rFonts w:ascii="Times New Roman" w:eastAsia="Times New Roman" w:hAnsi="Times New Roman" w:cs="Times New Roman"/>
          <w:sz w:val="24"/>
          <w:szCs w:val="24"/>
        </w:rPr>
        <w:t xml:space="preserve">juridiskā/dzīvesvietas adrese </w:t>
      </w:r>
    </w:p>
    <w:p w:rsidR="0052799A" w:rsidRPr="0052799A" w:rsidRDefault="0052799A" w:rsidP="0052799A">
      <w:pPr>
        <w:pBdr>
          <w:bottom w:val="single" w:sz="4" w:space="1" w:color="auto"/>
        </w:pBdr>
        <w:spacing w:after="0" w:line="240" w:lineRule="auto"/>
        <w:rPr>
          <w:rFonts w:ascii="Times New Roman" w:eastAsia="Times New Roman" w:hAnsi="Times New Roman" w:cs="Times New Roman"/>
          <w:sz w:val="24"/>
          <w:szCs w:val="24"/>
        </w:rPr>
      </w:pPr>
      <w:r w:rsidRPr="0052799A">
        <w:rPr>
          <w:rFonts w:ascii="Times New Roman" w:eastAsia="Times New Roman" w:hAnsi="Times New Roman" w:cs="Times New Roman"/>
          <w:sz w:val="24"/>
          <w:szCs w:val="24"/>
        </w:rPr>
        <w:t xml:space="preserve">                                                 </w:t>
      </w:r>
    </w:p>
    <w:p w:rsidR="0052799A" w:rsidRPr="0052799A" w:rsidRDefault="0052799A" w:rsidP="0052799A">
      <w:pPr>
        <w:spacing w:after="0" w:line="240" w:lineRule="auto"/>
        <w:jc w:val="both"/>
        <w:rPr>
          <w:rFonts w:ascii="Times New Roman" w:eastAsia="Times New Roman" w:hAnsi="Times New Roman" w:cs="Times New Roman"/>
          <w:caps/>
          <w:sz w:val="24"/>
          <w:szCs w:val="24"/>
        </w:rPr>
      </w:pPr>
    </w:p>
    <w:p w:rsidR="0052799A" w:rsidRPr="0052799A" w:rsidRDefault="0052799A" w:rsidP="0052799A">
      <w:pPr>
        <w:spacing w:after="0" w:line="240" w:lineRule="auto"/>
        <w:jc w:val="both"/>
        <w:rPr>
          <w:rFonts w:ascii="Times New Roman" w:eastAsia="Times New Roman" w:hAnsi="Times New Roman" w:cs="Times New Roman"/>
          <w:sz w:val="24"/>
          <w:szCs w:val="24"/>
        </w:rPr>
      </w:pPr>
      <w:r w:rsidRPr="0052799A">
        <w:rPr>
          <w:rFonts w:ascii="Times New Roman" w:eastAsia="Times New Roman" w:hAnsi="Times New Roman" w:cs="Times New Roman"/>
          <w:sz w:val="24"/>
          <w:szCs w:val="24"/>
        </w:rPr>
        <w:t>reģistrējies SIA „Limbažu siltums”</w:t>
      </w:r>
      <w:r w:rsidR="00DA7C27">
        <w:rPr>
          <w:rFonts w:ascii="Times New Roman" w:eastAsia="Times New Roman" w:hAnsi="Times New Roman" w:cs="Times New Roman"/>
          <w:sz w:val="24"/>
          <w:szCs w:val="24"/>
        </w:rPr>
        <w:t xml:space="preserve"> kravas furgona FORD TRANSIT</w:t>
      </w:r>
      <w:r w:rsidRPr="0052799A">
        <w:rPr>
          <w:rFonts w:ascii="Times New Roman" w:eastAsia="Times New Roman" w:hAnsi="Times New Roman" w:cs="Times New Roman"/>
          <w:sz w:val="24"/>
          <w:szCs w:val="24"/>
        </w:rPr>
        <w:t xml:space="preserve">, valsts reģistrācijas Nr. </w:t>
      </w:r>
      <w:r w:rsidR="00DA7C27">
        <w:rPr>
          <w:rFonts w:ascii="Times New Roman" w:eastAsia="Times New Roman" w:hAnsi="Times New Roman" w:cs="Times New Roman"/>
          <w:sz w:val="24"/>
          <w:szCs w:val="24"/>
        </w:rPr>
        <w:t>KG 758</w:t>
      </w:r>
      <w:r w:rsidRPr="0052799A">
        <w:rPr>
          <w:rFonts w:ascii="Times New Roman" w:eastAsia="Times New Roman" w:hAnsi="Times New Roman" w:cs="Times New Roman"/>
          <w:sz w:val="24"/>
          <w:szCs w:val="24"/>
        </w:rPr>
        <w:t xml:space="preserve">, izsolei un samaksājis dalības maksu </w:t>
      </w:r>
      <w:r w:rsidR="00F37AD2" w:rsidRPr="0076273F">
        <w:rPr>
          <w:rFonts w:ascii="Times New Roman" w:eastAsia="Times New Roman" w:hAnsi="Times New Roman" w:cs="Times New Roman"/>
          <w:sz w:val="24"/>
          <w:szCs w:val="24"/>
        </w:rPr>
        <w:t>20</w:t>
      </w:r>
      <w:r w:rsidR="0076273F" w:rsidRPr="0076273F">
        <w:rPr>
          <w:rFonts w:ascii="Times New Roman" w:eastAsia="Times New Roman" w:hAnsi="Times New Roman" w:cs="Times New Roman"/>
          <w:sz w:val="24"/>
          <w:szCs w:val="24"/>
        </w:rPr>
        <w:t>,00</w:t>
      </w:r>
      <w:r w:rsidRPr="0076273F">
        <w:rPr>
          <w:rFonts w:ascii="Times New Roman" w:eastAsia="Times New Roman" w:hAnsi="Times New Roman" w:cs="Times New Roman"/>
          <w:sz w:val="24"/>
          <w:szCs w:val="24"/>
        </w:rPr>
        <w:t xml:space="preserve"> EUR (</w:t>
      </w:r>
      <w:r w:rsidR="00F37AD2" w:rsidRPr="0076273F">
        <w:rPr>
          <w:rFonts w:ascii="Times New Roman" w:eastAsia="Times New Roman" w:hAnsi="Times New Roman" w:cs="Times New Roman"/>
          <w:sz w:val="24"/>
          <w:szCs w:val="24"/>
        </w:rPr>
        <w:t>divde</w:t>
      </w:r>
      <w:r w:rsidRPr="0076273F">
        <w:rPr>
          <w:rFonts w:ascii="Times New Roman" w:eastAsia="Times New Roman" w:hAnsi="Times New Roman" w:cs="Times New Roman"/>
          <w:sz w:val="24"/>
          <w:szCs w:val="24"/>
        </w:rPr>
        <w:t>smit e</w:t>
      </w:r>
      <w:r w:rsidR="0076273F">
        <w:rPr>
          <w:rFonts w:ascii="Times New Roman" w:eastAsia="Times New Roman" w:hAnsi="Times New Roman" w:cs="Times New Roman"/>
          <w:sz w:val="24"/>
          <w:szCs w:val="24"/>
        </w:rPr>
        <w:t>i</w:t>
      </w:r>
      <w:r w:rsidRPr="0076273F">
        <w:rPr>
          <w:rFonts w:ascii="Times New Roman" w:eastAsia="Times New Roman" w:hAnsi="Times New Roman" w:cs="Times New Roman"/>
          <w:sz w:val="24"/>
          <w:szCs w:val="24"/>
        </w:rPr>
        <w:t xml:space="preserve">ro) un izsoles nodrošinājumu </w:t>
      </w:r>
      <w:r w:rsidR="0076273F" w:rsidRPr="0076273F">
        <w:rPr>
          <w:rFonts w:ascii="Times New Roman" w:eastAsia="Times New Roman" w:hAnsi="Times New Roman" w:cs="Times New Roman"/>
          <w:sz w:val="24"/>
          <w:szCs w:val="24"/>
        </w:rPr>
        <w:t>400</w:t>
      </w:r>
      <w:r w:rsidR="0033017A" w:rsidRPr="0076273F">
        <w:rPr>
          <w:rFonts w:ascii="Times New Roman" w:eastAsia="Times New Roman" w:hAnsi="Times New Roman" w:cs="Times New Roman"/>
          <w:sz w:val="24"/>
          <w:szCs w:val="24"/>
        </w:rPr>
        <w:t>,00</w:t>
      </w:r>
      <w:r w:rsidRPr="0076273F">
        <w:rPr>
          <w:rFonts w:ascii="Times New Roman" w:eastAsia="Times New Roman" w:hAnsi="Times New Roman" w:cs="Times New Roman"/>
          <w:sz w:val="24"/>
          <w:szCs w:val="24"/>
        </w:rPr>
        <w:t xml:space="preserve"> EUR (</w:t>
      </w:r>
      <w:r w:rsidR="0076273F" w:rsidRPr="0076273F">
        <w:rPr>
          <w:rFonts w:ascii="Times New Roman" w:eastAsia="Times New Roman" w:hAnsi="Times New Roman" w:cs="Times New Roman"/>
          <w:sz w:val="24"/>
          <w:szCs w:val="24"/>
        </w:rPr>
        <w:t>četri simti</w:t>
      </w:r>
      <w:r w:rsidR="0033017A" w:rsidRPr="0076273F">
        <w:rPr>
          <w:rFonts w:ascii="Times New Roman" w:eastAsia="Times New Roman" w:hAnsi="Times New Roman" w:cs="Times New Roman"/>
          <w:sz w:val="24"/>
          <w:szCs w:val="24"/>
        </w:rPr>
        <w:t xml:space="preserve"> </w:t>
      </w:r>
      <w:r w:rsidRPr="0076273F">
        <w:rPr>
          <w:rFonts w:ascii="Times New Roman" w:eastAsia="Times New Roman" w:hAnsi="Times New Roman" w:cs="Times New Roman"/>
          <w:sz w:val="24"/>
          <w:szCs w:val="24"/>
        </w:rPr>
        <w:t>e</w:t>
      </w:r>
      <w:r w:rsidR="0076273F" w:rsidRPr="0076273F">
        <w:rPr>
          <w:rFonts w:ascii="Times New Roman" w:eastAsia="Times New Roman" w:hAnsi="Times New Roman" w:cs="Times New Roman"/>
          <w:sz w:val="24"/>
          <w:szCs w:val="24"/>
        </w:rPr>
        <w:t>i</w:t>
      </w:r>
      <w:r w:rsidRPr="0076273F">
        <w:rPr>
          <w:rFonts w:ascii="Times New Roman" w:eastAsia="Times New Roman" w:hAnsi="Times New Roman" w:cs="Times New Roman"/>
          <w:sz w:val="24"/>
          <w:szCs w:val="24"/>
        </w:rPr>
        <w:t>ro),</w:t>
      </w:r>
      <w:r w:rsidR="00D442C7" w:rsidRPr="0076273F">
        <w:rPr>
          <w:rFonts w:ascii="Times New Roman" w:eastAsia="Times New Roman" w:hAnsi="Times New Roman" w:cs="Times New Roman"/>
          <w:sz w:val="24"/>
          <w:szCs w:val="24"/>
        </w:rPr>
        <w:t xml:space="preserve"> </w:t>
      </w:r>
      <w:r w:rsidRPr="0076273F">
        <w:rPr>
          <w:rFonts w:ascii="Times New Roman" w:eastAsia="Times New Roman" w:hAnsi="Times New Roman" w:cs="Times New Roman"/>
          <w:sz w:val="24"/>
          <w:szCs w:val="24"/>
        </w:rPr>
        <w:t>ko</w:t>
      </w:r>
      <w:r w:rsidR="00D442C7">
        <w:rPr>
          <w:rFonts w:ascii="Times New Roman" w:eastAsia="Times New Roman" w:hAnsi="Times New Roman" w:cs="Times New Roman"/>
          <w:sz w:val="24"/>
          <w:szCs w:val="24"/>
        </w:rPr>
        <w:t xml:space="preserve"> </w:t>
      </w:r>
      <w:r w:rsidRPr="0052799A">
        <w:rPr>
          <w:rFonts w:ascii="Times New Roman" w:eastAsia="Times New Roman" w:hAnsi="Times New Roman" w:cs="Times New Roman"/>
          <w:sz w:val="24"/>
          <w:szCs w:val="24"/>
        </w:rPr>
        <w:t>apliecina ________</w:t>
      </w:r>
      <w:r w:rsidR="00D442C7">
        <w:rPr>
          <w:rFonts w:ascii="Times New Roman" w:eastAsia="Times New Roman" w:hAnsi="Times New Roman" w:cs="Times New Roman"/>
          <w:sz w:val="24"/>
          <w:szCs w:val="24"/>
        </w:rPr>
        <w:t xml:space="preserve"> </w:t>
      </w:r>
      <w:r w:rsidRPr="0052799A">
        <w:rPr>
          <w:rFonts w:ascii="Times New Roman" w:eastAsia="Times New Roman" w:hAnsi="Times New Roman" w:cs="Times New Roman"/>
          <w:sz w:val="24"/>
          <w:szCs w:val="24"/>
        </w:rPr>
        <w:t>_________________________________</w:t>
      </w:r>
      <w:r w:rsidR="00D442C7">
        <w:rPr>
          <w:rFonts w:ascii="Times New Roman" w:eastAsia="Times New Roman" w:hAnsi="Times New Roman" w:cs="Times New Roman"/>
          <w:sz w:val="24"/>
          <w:szCs w:val="24"/>
        </w:rPr>
        <w:t xml:space="preserve"> </w:t>
      </w:r>
    </w:p>
    <w:p w:rsidR="0052799A" w:rsidRPr="0052799A" w:rsidRDefault="00D442C7" w:rsidP="0052799A">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_____________________________________________________________________</w:t>
      </w:r>
    </w:p>
    <w:p w:rsidR="0052799A" w:rsidRPr="0052799A" w:rsidRDefault="0052799A" w:rsidP="0052799A">
      <w:pPr>
        <w:spacing w:after="0" w:line="240" w:lineRule="auto"/>
        <w:jc w:val="both"/>
        <w:rPr>
          <w:rFonts w:ascii="Times New Roman" w:eastAsia="Times New Roman" w:hAnsi="Times New Roman" w:cs="Times New Roman"/>
          <w:sz w:val="24"/>
          <w:szCs w:val="24"/>
        </w:rPr>
      </w:pPr>
    </w:p>
    <w:p w:rsidR="0052799A" w:rsidRPr="0052799A" w:rsidRDefault="0052799A" w:rsidP="0052799A">
      <w:pPr>
        <w:spacing w:after="0" w:line="240" w:lineRule="auto"/>
        <w:jc w:val="both"/>
        <w:rPr>
          <w:rFonts w:ascii="Times New Roman" w:eastAsia="Times New Roman" w:hAnsi="Times New Roman" w:cs="Times New Roman"/>
          <w:sz w:val="24"/>
          <w:szCs w:val="24"/>
        </w:rPr>
      </w:pPr>
      <w:r w:rsidRPr="0052799A">
        <w:rPr>
          <w:rFonts w:ascii="Times New Roman" w:eastAsia="Times New Roman" w:hAnsi="Times New Roman" w:cs="Times New Roman"/>
          <w:sz w:val="24"/>
          <w:szCs w:val="24"/>
        </w:rPr>
        <w:t xml:space="preserve">Apliecība izsniegta </w:t>
      </w:r>
    </w:p>
    <w:p w:rsidR="0052799A" w:rsidRPr="0052799A" w:rsidRDefault="0052799A" w:rsidP="0052799A">
      <w:pPr>
        <w:spacing w:after="0" w:line="240" w:lineRule="auto"/>
        <w:jc w:val="both"/>
        <w:rPr>
          <w:rFonts w:ascii="Times New Roman" w:eastAsia="Times New Roman" w:hAnsi="Times New Roman" w:cs="Times New Roman"/>
          <w:sz w:val="24"/>
          <w:szCs w:val="24"/>
        </w:rPr>
      </w:pPr>
    </w:p>
    <w:p w:rsidR="0052799A" w:rsidRPr="0052799A" w:rsidRDefault="0052799A" w:rsidP="0052799A">
      <w:pPr>
        <w:spacing w:after="0" w:line="240" w:lineRule="auto"/>
        <w:jc w:val="both"/>
        <w:rPr>
          <w:rFonts w:ascii="Times New Roman" w:eastAsia="Times New Roman" w:hAnsi="Times New Roman" w:cs="Times New Roman"/>
          <w:sz w:val="24"/>
          <w:szCs w:val="24"/>
        </w:rPr>
      </w:pPr>
    </w:p>
    <w:p w:rsidR="0052799A" w:rsidRPr="0052799A" w:rsidRDefault="0052799A" w:rsidP="0052799A">
      <w:pPr>
        <w:spacing w:after="0" w:line="240" w:lineRule="auto"/>
        <w:jc w:val="both"/>
        <w:rPr>
          <w:rFonts w:ascii="Times New Roman" w:eastAsia="Times New Roman" w:hAnsi="Times New Roman" w:cs="Times New Roman"/>
          <w:sz w:val="24"/>
          <w:szCs w:val="24"/>
        </w:rPr>
      </w:pPr>
    </w:p>
    <w:p w:rsidR="0052799A" w:rsidRPr="0052799A" w:rsidRDefault="0052799A" w:rsidP="0052799A">
      <w:pPr>
        <w:spacing w:after="0" w:line="240" w:lineRule="auto"/>
        <w:rPr>
          <w:rFonts w:ascii="Times New Roman" w:eastAsia="Times New Roman" w:hAnsi="Times New Roman" w:cs="Times New Roman"/>
          <w:sz w:val="24"/>
          <w:szCs w:val="24"/>
          <w:lang w:eastAsia="lv-LV"/>
        </w:rPr>
      </w:pPr>
    </w:p>
    <w:p w:rsidR="0052799A" w:rsidRPr="0052799A" w:rsidRDefault="0052799A" w:rsidP="0052799A">
      <w:pPr>
        <w:spacing w:after="0" w:line="240" w:lineRule="auto"/>
        <w:rPr>
          <w:rFonts w:ascii="Times New Roman" w:eastAsia="Times New Roman" w:hAnsi="Times New Roman" w:cs="Times New Roman"/>
          <w:sz w:val="24"/>
          <w:szCs w:val="24"/>
          <w:lang w:eastAsia="lv-LV"/>
        </w:rPr>
      </w:pPr>
      <w:r w:rsidRPr="0052799A">
        <w:rPr>
          <w:rFonts w:ascii="Times New Roman" w:eastAsia="Times New Roman" w:hAnsi="Times New Roman" w:cs="Times New Roman"/>
          <w:sz w:val="24"/>
          <w:szCs w:val="24"/>
          <w:lang w:eastAsia="lv-LV"/>
        </w:rPr>
        <w:t>Izsoles komisijas locekle - sekretāre ____________________  I.Ristameca</w:t>
      </w:r>
    </w:p>
    <w:p w:rsidR="0052799A" w:rsidRPr="0052799A" w:rsidRDefault="0052799A" w:rsidP="0052799A">
      <w:pPr>
        <w:tabs>
          <w:tab w:val="left" w:pos="3000"/>
        </w:tabs>
        <w:spacing w:after="0" w:line="240" w:lineRule="auto"/>
        <w:rPr>
          <w:rFonts w:ascii="Times New Roman" w:eastAsia="Times New Roman" w:hAnsi="Times New Roman" w:cs="Times New Roman"/>
          <w:sz w:val="24"/>
          <w:szCs w:val="20"/>
        </w:rPr>
      </w:pPr>
      <w:r w:rsidRPr="0052799A">
        <w:rPr>
          <w:rFonts w:ascii="Times New Roman" w:eastAsia="Times New Roman" w:hAnsi="Times New Roman" w:cs="Times New Roman"/>
          <w:sz w:val="24"/>
          <w:szCs w:val="20"/>
        </w:rPr>
        <w:t xml:space="preserve"> </w:t>
      </w:r>
      <w:r w:rsidRPr="0052799A">
        <w:rPr>
          <w:rFonts w:ascii="Times New Roman" w:eastAsia="Times New Roman" w:hAnsi="Times New Roman" w:cs="Times New Roman"/>
          <w:sz w:val="24"/>
          <w:szCs w:val="20"/>
        </w:rPr>
        <w:tab/>
        <w:t xml:space="preserve">                   (paraksts)</w:t>
      </w:r>
    </w:p>
    <w:p w:rsidR="0052799A" w:rsidRPr="0052799A" w:rsidRDefault="0052799A" w:rsidP="0052799A">
      <w:pPr>
        <w:spacing w:after="0" w:line="240" w:lineRule="auto"/>
        <w:jc w:val="right"/>
        <w:rPr>
          <w:rFonts w:ascii="Times New Roman" w:eastAsia="Times New Roman" w:hAnsi="Times New Roman" w:cs="Times New Roman"/>
          <w:sz w:val="24"/>
          <w:szCs w:val="20"/>
        </w:rPr>
      </w:pPr>
    </w:p>
    <w:p w:rsidR="0052799A" w:rsidRPr="0052799A" w:rsidRDefault="0052799A" w:rsidP="0052799A">
      <w:pPr>
        <w:spacing w:after="0" w:line="240" w:lineRule="auto"/>
        <w:jc w:val="right"/>
        <w:rPr>
          <w:rFonts w:ascii="Times New Roman" w:eastAsia="Times New Roman" w:hAnsi="Times New Roman" w:cs="Times New Roman"/>
          <w:sz w:val="24"/>
          <w:szCs w:val="20"/>
        </w:rPr>
      </w:pPr>
    </w:p>
    <w:p w:rsidR="0052799A" w:rsidRPr="0052799A" w:rsidRDefault="0052799A" w:rsidP="0052799A">
      <w:pPr>
        <w:spacing w:after="0" w:line="240" w:lineRule="auto"/>
        <w:jc w:val="right"/>
        <w:rPr>
          <w:rFonts w:ascii="Times New Roman" w:eastAsia="Times New Roman" w:hAnsi="Times New Roman" w:cs="Times New Roman"/>
          <w:sz w:val="24"/>
          <w:szCs w:val="20"/>
        </w:rPr>
      </w:pPr>
    </w:p>
    <w:p w:rsidR="0052799A" w:rsidRPr="0052799A" w:rsidRDefault="0052799A" w:rsidP="0052799A">
      <w:pPr>
        <w:spacing w:after="0" w:line="240" w:lineRule="auto"/>
        <w:jc w:val="right"/>
        <w:rPr>
          <w:rFonts w:ascii="Times New Roman" w:eastAsia="Times New Roman" w:hAnsi="Times New Roman" w:cs="Times New Roman"/>
          <w:sz w:val="24"/>
          <w:szCs w:val="20"/>
          <w:lang w:val="fr-FR"/>
        </w:rPr>
      </w:pPr>
    </w:p>
    <w:p w:rsidR="0052799A" w:rsidRPr="0052799A" w:rsidRDefault="0052799A" w:rsidP="0052799A">
      <w:pPr>
        <w:spacing w:after="0" w:line="240" w:lineRule="auto"/>
        <w:jc w:val="right"/>
        <w:rPr>
          <w:rFonts w:ascii="Times New Roman" w:eastAsia="Times New Roman" w:hAnsi="Times New Roman" w:cs="Times New Roman"/>
          <w:sz w:val="24"/>
          <w:szCs w:val="20"/>
          <w:lang w:val="fr-FR"/>
        </w:rPr>
      </w:pPr>
    </w:p>
    <w:p w:rsidR="0052799A" w:rsidRPr="0052799A" w:rsidRDefault="0052799A" w:rsidP="0052799A">
      <w:pPr>
        <w:spacing w:after="0" w:line="240" w:lineRule="auto"/>
        <w:rPr>
          <w:rFonts w:ascii="Times New Roman" w:eastAsia="Times New Roman" w:hAnsi="Times New Roman" w:cs="Times New Roman"/>
          <w:sz w:val="24"/>
          <w:szCs w:val="24"/>
        </w:rPr>
      </w:pPr>
    </w:p>
    <w:p w:rsidR="0052799A" w:rsidRPr="0052799A" w:rsidRDefault="0052799A" w:rsidP="0052799A">
      <w:pPr>
        <w:spacing w:after="0" w:line="240" w:lineRule="auto"/>
        <w:jc w:val="right"/>
        <w:rPr>
          <w:rFonts w:ascii="Times New Roman" w:eastAsia="Times New Roman" w:hAnsi="Times New Roman" w:cs="Times New Roman"/>
          <w:sz w:val="24"/>
          <w:szCs w:val="20"/>
        </w:rPr>
      </w:pPr>
    </w:p>
    <w:p w:rsidR="0052799A" w:rsidRPr="0052799A" w:rsidRDefault="0052799A" w:rsidP="0052799A">
      <w:pPr>
        <w:spacing w:after="0" w:line="240" w:lineRule="auto"/>
        <w:jc w:val="right"/>
        <w:rPr>
          <w:rFonts w:ascii="Times New Roman" w:eastAsia="Times New Roman" w:hAnsi="Times New Roman" w:cs="Times New Roman"/>
          <w:sz w:val="24"/>
          <w:szCs w:val="20"/>
        </w:rPr>
      </w:pPr>
    </w:p>
    <w:p w:rsidR="00F4581A" w:rsidRDefault="00F4581A" w:rsidP="0052799A">
      <w:pPr>
        <w:spacing w:after="0" w:line="240" w:lineRule="auto"/>
        <w:jc w:val="right"/>
        <w:rPr>
          <w:rFonts w:ascii="Times New Roman" w:eastAsia="Times New Roman" w:hAnsi="Times New Roman" w:cs="Times New Roman"/>
          <w:sz w:val="24"/>
          <w:szCs w:val="20"/>
        </w:rPr>
      </w:pPr>
    </w:p>
    <w:p w:rsidR="008428AE" w:rsidRDefault="008428AE" w:rsidP="0052799A">
      <w:pPr>
        <w:spacing w:after="0" w:line="240" w:lineRule="auto"/>
        <w:jc w:val="right"/>
        <w:rPr>
          <w:rFonts w:ascii="Times New Roman" w:eastAsia="Times New Roman" w:hAnsi="Times New Roman" w:cs="Times New Roman"/>
          <w:sz w:val="24"/>
          <w:szCs w:val="20"/>
        </w:rPr>
      </w:pPr>
    </w:p>
    <w:p w:rsidR="0076273F" w:rsidRDefault="0076273F" w:rsidP="0052799A">
      <w:pPr>
        <w:spacing w:after="0" w:line="240" w:lineRule="auto"/>
        <w:jc w:val="right"/>
        <w:rPr>
          <w:rFonts w:ascii="Times New Roman" w:eastAsia="Times New Roman" w:hAnsi="Times New Roman" w:cs="Times New Roman"/>
          <w:sz w:val="24"/>
          <w:szCs w:val="20"/>
        </w:rPr>
      </w:pPr>
    </w:p>
    <w:p w:rsidR="008428AE" w:rsidRDefault="008428AE" w:rsidP="0052799A">
      <w:pPr>
        <w:spacing w:after="0" w:line="240" w:lineRule="auto"/>
        <w:jc w:val="right"/>
        <w:rPr>
          <w:rFonts w:ascii="Times New Roman" w:eastAsia="Times New Roman" w:hAnsi="Times New Roman" w:cs="Times New Roman"/>
          <w:sz w:val="24"/>
          <w:szCs w:val="20"/>
        </w:rPr>
      </w:pPr>
    </w:p>
    <w:p w:rsidR="0052799A" w:rsidRPr="008428AE" w:rsidRDefault="0052799A" w:rsidP="0052799A">
      <w:pPr>
        <w:spacing w:after="0" w:line="240" w:lineRule="auto"/>
        <w:jc w:val="right"/>
        <w:rPr>
          <w:rFonts w:ascii="Times New Roman" w:eastAsia="Times New Roman" w:hAnsi="Times New Roman" w:cs="Times New Roman"/>
          <w:sz w:val="20"/>
          <w:szCs w:val="20"/>
        </w:rPr>
      </w:pPr>
      <w:r w:rsidRPr="008428AE">
        <w:rPr>
          <w:rFonts w:ascii="Times New Roman" w:eastAsia="Times New Roman" w:hAnsi="Times New Roman" w:cs="Times New Roman"/>
          <w:sz w:val="20"/>
          <w:szCs w:val="20"/>
        </w:rPr>
        <w:lastRenderedPageBreak/>
        <w:t>Pielikums Nr.2</w:t>
      </w:r>
    </w:p>
    <w:p w:rsidR="0052799A" w:rsidRPr="0052799A" w:rsidRDefault="0052799A" w:rsidP="0052799A">
      <w:pPr>
        <w:spacing w:after="0" w:line="240" w:lineRule="auto"/>
        <w:jc w:val="right"/>
        <w:rPr>
          <w:rFonts w:ascii="Times New Roman" w:eastAsia="Times New Roman" w:hAnsi="Times New Roman" w:cs="Times New Roman"/>
          <w:sz w:val="24"/>
          <w:szCs w:val="20"/>
        </w:rPr>
      </w:pPr>
    </w:p>
    <w:p w:rsidR="0052799A" w:rsidRPr="0052799A" w:rsidRDefault="0052799A" w:rsidP="0052799A">
      <w:pPr>
        <w:spacing w:before="120" w:after="0" w:line="480" w:lineRule="auto"/>
        <w:ind w:left="357"/>
        <w:jc w:val="center"/>
        <w:rPr>
          <w:rFonts w:ascii="Times New Roman" w:eastAsia="Times New Roman" w:hAnsi="Times New Roman" w:cs="Times New Roman"/>
          <w:b/>
          <w:bCs/>
          <w:caps/>
          <w:sz w:val="24"/>
        </w:rPr>
      </w:pPr>
      <w:smartTag w:uri="schemas-tilde-lv/tildestengine" w:element="veidnes">
        <w:smartTagPr>
          <w:attr w:name="text" w:val=" PIETEIKUMS&#10;"/>
          <w:attr w:name="baseform" w:val="pieteikums"/>
          <w:attr w:name="id" w:val="-1"/>
        </w:smartTagPr>
        <w:r w:rsidRPr="0052799A">
          <w:rPr>
            <w:rFonts w:ascii="Times New Roman" w:eastAsia="Times New Roman" w:hAnsi="Times New Roman" w:cs="Times New Roman"/>
            <w:sz w:val="24"/>
            <w:szCs w:val="20"/>
          </w:rPr>
          <w:tab/>
        </w:r>
        <w:r w:rsidRPr="0052799A">
          <w:rPr>
            <w:rFonts w:ascii="Times New Roman" w:eastAsia="Times New Roman" w:hAnsi="Times New Roman" w:cs="Times New Roman"/>
            <w:b/>
            <w:bCs/>
            <w:caps/>
            <w:sz w:val="24"/>
          </w:rPr>
          <w:t>pieteikum</w:t>
        </w:r>
      </w:smartTag>
      <w:r w:rsidRPr="0052799A">
        <w:rPr>
          <w:rFonts w:ascii="Times New Roman" w:eastAsia="Times New Roman" w:hAnsi="Times New Roman" w:cs="Times New Roman"/>
          <w:b/>
          <w:bCs/>
          <w:caps/>
          <w:sz w:val="24"/>
        </w:rPr>
        <w:t>s</w:t>
      </w:r>
    </w:p>
    <w:p w:rsidR="0052799A" w:rsidRPr="0052799A" w:rsidRDefault="0052799A" w:rsidP="0052799A">
      <w:pPr>
        <w:spacing w:after="0" w:line="240" w:lineRule="auto"/>
        <w:jc w:val="center"/>
        <w:rPr>
          <w:rFonts w:ascii="Times New Roman" w:eastAsia="Times New Roman" w:hAnsi="Times New Roman" w:cs="Times New Roman"/>
          <w:b/>
          <w:sz w:val="24"/>
        </w:rPr>
      </w:pPr>
      <w:r w:rsidRPr="0052799A">
        <w:rPr>
          <w:rFonts w:ascii="Times New Roman" w:eastAsia="Times New Roman" w:hAnsi="Times New Roman" w:cs="Times New Roman"/>
          <w:b/>
          <w:sz w:val="24"/>
        </w:rPr>
        <w:t xml:space="preserve">dalībai SIA „Limbažu siltums” </w:t>
      </w:r>
      <w:r w:rsidR="00F326FC">
        <w:rPr>
          <w:rFonts w:ascii="Times New Roman" w:eastAsia="Times New Roman" w:hAnsi="Times New Roman" w:cs="Times New Roman"/>
          <w:b/>
          <w:sz w:val="24"/>
        </w:rPr>
        <w:t>kravas furgona</w:t>
      </w:r>
    </w:p>
    <w:p w:rsidR="0052799A" w:rsidRPr="0052799A" w:rsidRDefault="0052799A" w:rsidP="0052799A">
      <w:pPr>
        <w:spacing w:after="0" w:line="240" w:lineRule="auto"/>
        <w:jc w:val="center"/>
        <w:rPr>
          <w:rFonts w:ascii="Times New Roman" w:eastAsia="Times New Roman" w:hAnsi="Times New Roman" w:cs="Times New Roman"/>
          <w:b/>
          <w:sz w:val="24"/>
        </w:rPr>
      </w:pPr>
      <w:r w:rsidRPr="0052799A">
        <w:rPr>
          <w:rFonts w:ascii="Times New Roman" w:eastAsia="Times New Roman" w:hAnsi="Times New Roman" w:cs="Times New Roman"/>
          <w:b/>
          <w:sz w:val="24"/>
          <w:szCs w:val="20"/>
        </w:rPr>
        <w:t xml:space="preserve"> mutiskai izsolei ar augšupejošu soli</w:t>
      </w:r>
    </w:p>
    <w:p w:rsidR="0052799A" w:rsidRPr="0052799A" w:rsidRDefault="0052799A" w:rsidP="0052799A">
      <w:pPr>
        <w:spacing w:after="0" w:line="240" w:lineRule="auto"/>
        <w:jc w:val="center"/>
        <w:rPr>
          <w:rFonts w:ascii="Times New Roman" w:eastAsia="Times New Roman" w:hAnsi="Times New Roman" w:cs="Times New Roman"/>
          <w:bCs/>
          <w:sz w:val="24"/>
        </w:rPr>
      </w:pPr>
    </w:p>
    <w:p w:rsidR="0052799A" w:rsidRPr="0052799A" w:rsidRDefault="0052799A" w:rsidP="0052799A">
      <w:pPr>
        <w:spacing w:after="240" w:line="240" w:lineRule="auto"/>
        <w:rPr>
          <w:rFonts w:ascii="Times New Roman" w:eastAsia="Times New Roman" w:hAnsi="Times New Roman" w:cs="Times New Roman"/>
          <w:bCs/>
          <w:sz w:val="24"/>
        </w:rPr>
      </w:pPr>
      <w:r w:rsidRPr="0052799A">
        <w:rPr>
          <w:rFonts w:ascii="Times New Roman" w:eastAsia="Times New Roman" w:hAnsi="Times New Roman" w:cs="Times New Roman"/>
          <w:bCs/>
          <w:sz w:val="24"/>
        </w:rPr>
        <w:t>Limbažos, 20</w:t>
      </w:r>
      <w:r w:rsidR="0033017A">
        <w:rPr>
          <w:rFonts w:ascii="Times New Roman" w:eastAsia="Times New Roman" w:hAnsi="Times New Roman" w:cs="Times New Roman"/>
          <w:bCs/>
          <w:sz w:val="24"/>
        </w:rPr>
        <w:t>2</w:t>
      </w:r>
      <w:r w:rsidR="00F326FC">
        <w:rPr>
          <w:rFonts w:ascii="Times New Roman" w:eastAsia="Times New Roman" w:hAnsi="Times New Roman" w:cs="Times New Roman"/>
          <w:bCs/>
          <w:sz w:val="24"/>
        </w:rPr>
        <w:t>1</w:t>
      </w:r>
      <w:r w:rsidRPr="0052799A">
        <w:rPr>
          <w:rFonts w:ascii="Times New Roman" w:eastAsia="Times New Roman" w:hAnsi="Times New Roman" w:cs="Times New Roman"/>
          <w:bCs/>
          <w:sz w:val="24"/>
        </w:rPr>
        <w:t>.gada ___. _________________</w:t>
      </w:r>
    </w:p>
    <w:p w:rsidR="0052799A" w:rsidRPr="0052799A" w:rsidRDefault="0052799A" w:rsidP="0052799A">
      <w:pPr>
        <w:spacing w:before="120" w:after="0" w:line="360" w:lineRule="auto"/>
        <w:jc w:val="both"/>
        <w:rPr>
          <w:rFonts w:ascii="Times New Roman" w:eastAsia="Times New Roman" w:hAnsi="Times New Roman" w:cs="Times New Roman"/>
          <w:sz w:val="24"/>
          <w:szCs w:val="20"/>
        </w:rPr>
      </w:pPr>
      <w:r w:rsidRPr="0052799A">
        <w:rPr>
          <w:rFonts w:ascii="Times New Roman" w:eastAsia="Times New Roman" w:hAnsi="Times New Roman" w:cs="Times New Roman"/>
          <w:b/>
          <w:sz w:val="24"/>
        </w:rPr>
        <w:tab/>
      </w:r>
      <w:r w:rsidRPr="0052799A">
        <w:rPr>
          <w:rFonts w:ascii="Times New Roman" w:eastAsia="Times New Roman" w:hAnsi="Times New Roman" w:cs="Times New Roman"/>
          <w:sz w:val="24"/>
        </w:rPr>
        <w:t>Iepazinies/</w:t>
      </w:r>
      <w:proofErr w:type="spellStart"/>
      <w:r w:rsidRPr="0052799A">
        <w:rPr>
          <w:rFonts w:ascii="Times New Roman" w:eastAsia="Times New Roman" w:hAnsi="Times New Roman" w:cs="Times New Roman"/>
          <w:sz w:val="24"/>
        </w:rPr>
        <w:t>ušies</w:t>
      </w:r>
      <w:proofErr w:type="spellEnd"/>
      <w:r w:rsidRPr="0052799A">
        <w:rPr>
          <w:rFonts w:ascii="Times New Roman" w:eastAsia="Times New Roman" w:hAnsi="Times New Roman" w:cs="Times New Roman"/>
          <w:sz w:val="24"/>
        </w:rPr>
        <w:t xml:space="preserve"> ar Izsoles noteikumiem, es/mēs, apakšā parakstījies/</w:t>
      </w:r>
      <w:proofErr w:type="spellStart"/>
      <w:r w:rsidRPr="0052799A">
        <w:rPr>
          <w:rFonts w:ascii="Times New Roman" w:eastAsia="Times New Roman" w:hAnsi="Times New Roman" w:cs="Times New Roman"/>
          <w:sz w:val="24"/>
        </w:rPr>
        <w:t>ušies</w:t>
      </w:r>
      <w:proofErr w:type="spellEnd"/>
      <w:r w:rsidRPr="0052799A">
        <w:rPr>
          <w:rFonts w:ascii="Times New Roman" w:eastAsia="Times New Roman" w:hAnsi="Times New Roman" w:cs="Times New Roman"/>
          <w:sz w:val="24"/>
        </w:rPr>
        <w:t>, vēlos/</w:t>
      </w:r>
      <w:proofErr w:type="spellStart"/>
      <w:r w:rsidRPr="0052799A">
        <w:rPr>
          <w:rFonts w:ascii="Times New Roman" w:eastAsia="Times New Roman" w:hAnsi="Times New Roman" w:cs="Times New Roman"/>
          <w:sz w:val="24"/>
        </w:rPr>
        <w:t>amies</w:t>
      </w:r>
      <w:proofErr w:type="spellEnd"/>
      <w:r w:rsidRPr="0052799A">
        <w:rPr>
          <w:rFonts w:ascii="Times New Roman" w:eastAsia="Times New Roman" w:hAnsi="Times New Roman" w:cs="Times New Roman"/>
          <w:sz w:val="24"/>
        </w:rPr>
        <w:t xml:space="preserve"> piedalīties SIA „Limbažu siltums” kustamās mantas –</w:t>
      </w:r>
      <w:r w:rsidRPr="0052799A">
        <w:rPr>
          <w:rFonts w:ascii="Times New Roman" w:eastAsia="Times New Roman" w:hAnsi="Times New Roman" w:cs="Times New Roman"/>
          <w:sz w:val="24"/>
          <w:szCs w:val="24"/>
        </w:rPr>
        <w:t xml:space="preserve"> </w:t>
      </w:r>
      <w:r w:rsidR="00F326FC">
        <w:rPr>
          <w:rFonts w:ascii="Times New Roman" w:eastAsia="Times New Roman" w:hAnsi="Times New Roman" w:cs="Times New Roman"/>
          <w:sz w:val="24"/>
          <w:szCs w:val="24"/>
        </w:rPr>
        <w:t>FORD TRANSIT</w:t>
      </w:r>
      <w:r w:rsidRPr="0052799A">
        <w:rPr>
          <w:rFonts w:ascii="Times New Roman" w:eastAsia="Times New Roman" w:hAnsi="Times New Roman" w:cs="Times New Roman"/>
          <w:sz w:val="24"/>
          <w:szCs w:val="24"/>
        </w:rPr>
        <w:t xml:space="preserve">, valsts reģistrācijas Nr. </w:t>
      </w:r>
      <w:r w:rsidR="00F326FC">
        <w:rPr>
          <w:rFonts w:ascii="Times New Roman" w:eastAsia="Times New Roman" w:hAnsi="Times New Roman" w:cs="Times New Roman"/>
          <w:sz w:val="24"/>
          <w:szCs w:val="24"/>
        </w:rPr>
        <w:t>KG 758</w:t>
      </w:r>
      <w:r w:rsidRPr="0052799A">
        <w:rPr>
          <w:rFonts w:ascii="Times New Roman" w:eastAsia="Times New Roman" w:hAnsi="Times New Roman" w:cs="Times New Roman"/>
          <w:sz w:val="24"/>
        </w:rPr>
        <w:t>,</w:t>
      </w:r>
      <w:r w:rsidRPr="0052799A">
        <w:rPr>
          <w:rFonts w:ascii="Times New Roman" w:eastAsia="Times New Roman" w:hAnsi="Times New Roman" w:cs="Times New Roman"/>
          <w:bCs/>
          <w:sz w:val="24"/>
        </w:rPr>
        <w:t xml:space="preserve"> mutiskā izsolē ar augšupejošu soli.</w:t>
      </w:r>
    </w:p>
    <w:p w:rsidR="0052799A" w:rsidRPr="0052799A" w:rsidRDefault="0052799A" w:rsidP="0052799A">
      <w:pPr>
        <w:tabs>
          <w:tab w:val="left" w:pos="0"/>
        </w:tabs>
        <w:spacing w:before="120" w:after="0" w:line="360" w:lineRule="auto"/>
        <w:jc w:val="both"/>
        <w:rPr>
          <w:rFonts w:ascii="Times New Roman" w:eastAsia="Times New Roman" w:hAnsi="Times New Roman" w:cs="Times New Roman"/>
          <w:sz w:val="24"/>
        </w:rPr>
      </w:pPr>
      <w:r w:rsidRPr="0052799A">
        <w:rPr>
          <w:rFonts w:ascii="Times New Roman" w:eastAsia="Times New Roman" w:hAnsi="Times New Roman" w:cs="Times New Roman"/>
          <w:sz w:val="24"/>
        </w:rPr>
        <w:t>Ar šī pieteikuma iesniegšanu:</w:t>
      </w:r>
    </w:p>
    <w:p w:rsidR="0052799A" w:rsidRPr="0052799A" w:rsidRDefault="0052799A" w:rsidP="0052799A">
      <w:pPr>
        <w:numPr>
          <w:ilvl w:val="0"/>
          <w:numId w:val="2"/>
        </w:numPr>
        <w:overflowPunct w:val="0"/>
        <w:autoSpaceDE w:val="0"/>
        <w:autoSpaceDN w:val="0"/>
        <w:adjustRightInd w:val="0"/>
        <w:spacing w:after="0" w:line="360" w:lineRule="auto"/>
        <w:jc w:val="both"/>
        <w:rPr>
          <w:rFonts w:ascii="Times New Roman" w:eastAsia="Times New Roman" w:hAnsi="Times New Roman" w:cs="Times New Roman"/>
          <w:sz w:val="24"/>
        </w:rPr>
      </w:pPr>
      <w:r w:rsidRPr="0052799A">
        <w:rPr>
          <w:rFonts w:ascii="Times New Roman" w:eastAsia="Times New Roman" w:hAnsi="Times New Roman" w:cs="Times New Roman"/>
          <w:sz w:val="24"/>
        </w:rPr>
        <w:t>apņemos/</w:t>
      </w:r>
      <w:proofErr w:type="spellStart"/>
      <w:r w:rsidRPr="0052799A">
        <w:rPr>
          <w:rFonts w:ascii="Times New Roman" w:eastAsia="Times New Roman" w:hAnsi="Times New Roman" w:cs="Times New Roman"/>
          <w:sz w:val="24"/>
        </w:rPr>
        <w:t>amies</w:t>
      </w:r>
      <w:proofErr w:type="spellEnd"/>
      <w:r w:rsidRPr="0052799A">
        <w:rPr>
          <w:rFonts w:ascii="Times New Roman" w:eastAsia="Times New Roman" w:hAnsi="Times New Roman" w:cs="Times New Roman"/>
          <w:sz w:val="24"/>
        </w:rPr>
        <w:t xml:space="preserve"> ievērot visas Izsoles noteikumu prasības;</w:t>
      </w:r>
    </w:p>
    <w:p w:rsidR="0052799A" w:rsidRPr="0052799A" w:rsidRDefault="0052799A" w:rsidP="0052799A">
      <w:pPr>
        <w:numPr>
          <w:ilvl w:val="0"/>
          <w:numId w:val="2"/>
        </w:numPr>
        <w:overflowPunct w:val="0"/>
        <w:autoSpaceDE w:val="0"/>
        <w:autoSpaceDN w:val="0"/>
        <w:adjustRightInd w:val="0"/>
        <w:spacing w:after="0" w:line="360" w:lineRule="auto"/>
        <w:jc w:val="both"/>
        <w:rPr>
          <w:rFonts w:ascii="Times New Roman" w:eastAsia="Times New Roman" w:hAnsi="Times New Roman" w:cs="Times New Roman"/>
          <w:sz w:val="24"/>
        </w:rPr>
      </w:pPr>
      <w:r w:rsidRPr="0052799A">
        <w:rPr>
          <w:rFonts w:ascii="Times New Roman" w:eastAsia="Times New Roman" w:hAnsi="Times New Roman" w:cs="Times New Roman"/>
          <w:sz w:val="24"/>
        </w:rPr>
        <w:t>garantēju/</w:t>
      </w:r>
      <w:proofErr w:type="spellStart"/>
      <w:r w:rsidRPr="0052799A">
        <w:rPr>
          <w:rFonts w:ascii="Times New Roman" w:eastAsia="Times New Roman" w:hAnsi="Times New Roman" w:cs="Times New Roman"/>
          <w:sz w:val="24"/>
        </w:rPr>
        <w:t>am</w:t>
      </w:r>
      <w:proofErr w:type="spellEnd"/>
      <w:r w:rsidRPr="0052799A">
        <w:rPr>
          <w:rFonts w:ascii="Times New Roman" w:eastAsia="Times New Roman" w:hAnsi="Times New Roman" w:cs="Times New Roman"/>
          <w:sz w:val="24"/>
        </w:rPr>
        <w:t xml:space="preserve"> sniegto ziņu patiesumu un precizitāti.</w:t>
      </w:r>
    </w:p>
    <w:p w:rsidR="0052799A" w:rsidRPr="0052799A" w:rsidRDefault="0052799A" w:rsidP="0052799A">
      <w:pPr>
        <w:numPr>
          <w:ilvl w:val="0"/>
          <w:numId w:val="2"/>
        </w:numPr>
        <w:overflowPunct w:val="0"/>
        <w:autoSpaceDE w:val="0"/>
        <w:autoSpaceDN w:val="0"/>
        <w:adjustRightInd w:val="0"/>
        <w:spacing w:after="0" w:line="360" w:lineRule="auto"/>
        <w:jc w:val="both"/>
        <w:rPr>
          <w:rFonts w:ascii="Times New Roman" w:eastAsia="Times New Roman" w:hAnsi="Times New Roman" w:cs="Times New Roman"/>
          <w:sz w:val="24"/>
        </w:rPr>
      </w:pPr>
      <w:r w:rsidRPr="0052799A">
        <w:rPr>
          <w:rFonts w:ascii="Times New Roman" w:eastAsia="Times New Roman" w:hAnsi="Times New Roman" w:cs="Times New Roman"/>
          <w:sz w:val="24"/>
        </w:rPr>
        <w:t>apliecinu/</w:t>
      </w:r>
      <w:proofErr w:type="spellStart"/>
      <w:r w:rsidRPr="0052799A">
        <w:rPr>
          <w:rFonts w:ascii="Times New Roman" w:eastAsia="Times New Roman" w:hAnsi="Times New Roman" w:cs="Times New Roman"/>
          <w:sz w:val="24"/>
        </w:rPr>
        <w:t>ām</w:t>
      </w:r>
      <w:proofErr w:type="spellEnd"/>
      <w:r w:rsidRPr="0052799A">
        <w:rPr>
          <w:rFonts w:ascii="Times New Roman" w:eastAsia="Times New Roman" w:hAnsi="Times New Roman" w:cs="Times New Roman"/>
          <w:sz w:val="24"/>
        </w:rPr>
        <w:t>, ka esmu/</w:t>
      </w:r>
      <w:proofErr w:type="spellStart"/>
      <w:r w:rsidRPr="0052799A">
        <w:rPr>
          <w:rFonts w:ascii="Times New Roman" w:eastAsia="Times New Roman" w:hAnsi="Times New Roman" w:cs="Times New Roman"/>
          <w:sz w:val="24"/>
        </w:rPr>
        <w:t>am</w:t>
      </w:r>
      <w:proofErr w:type="spellEnd"/>
      <w:r w:rsidRPr="0052799A">
        <w:rPr>
          <w:rFonts w:ascii="Times New Roman" w:eastAsia="Times New Roman" w:hAnsi="Times New Roman" w:cs="Times New Roman"/>
          <w:sz w:val="24"/>
        </w:rPr>
        <w:t xml:space="preserve"> iepazinies/</w:t>
      </w:r>
      <w:proofErr w:type="spellStart"/>
      <w:r w:rsidRPr="0052799A">
        <w:rPr>
          <w:rFonts w:ascii="Times New Roman" w:eastAsia="Times New Roman" w:hAnsi="Times New Roman" w:cs="Times New Roman"/>
          <w:sz w:val="24"/>
        </w:rPr>
        <w:t>ušies</w:t>
      </w:r>
      <w:proofErr w:type="spellEnd"/>
      <w:r w:rsidRPr="0052799A">
        <w:rPr>
          <w:rFonts w:ascii="Times New Roman" w:eastAsia="Times New Roman" w:hAnsi="Times New Roman" w:cs="Times New Roman"/>
          <w:sz w:val="24"/>
        </w:rPr>
        <w:t xml:space="preserve"> ar </w:t>
      </w:r>
      <w:r w:rsidRPr="0052799A">
        <w:rPr>
          <w:rFonts w:ascii="Times New Roman" w:eastAsia="Times New Roman" w:hAnsi="Times New Roman" w:cs="Times New Roman"/>
          <w:sz w:val="24"/>
          <w:szCs w:val="24"/>
        </w:rPr>
        <w:t xml:space="preserve">Automašīnas izsoles </w:t>
      </w:r>
      <w:r w:rsidRPr="0052799A">
        <w:rPr>
          <w:rFonts w:ascii="Times New Roman" w:eastAsia="Times New Roman" w:hAnsi="Times New Roman" w:cs="Times New Roman"/>
          <w:sz w:val="24"/>
        </w:rPr>
        <w:t>noteikumiem, sagatavoto pirkuma līguma projektu un piekrītu/</w:t>
      </w:r>
      <w:proofErr w:type="spellStart"/>
      <w:r w:rsidRPr="0052799A">
        <w:rPr>
          <w:rFonts w:ascii="Times New Roman" w:eastAsia="Times New Roman" w:hAnsi="Times New Roman" w:cs="Times New Roman"/>
          <w:sz w:val="24"/>
        </w:rPr>
        <w:t>am</w:t>
      </w:r>
      <w:proofErr w:type="spellEnd"/>
      <w:r w:rsidRPr="0052799A">
        <w:rPr>
          <w:rFonts w:ascii="Times New Roman" w:eastAsia="Times New Roman" w:hAnsi="Times New Roman" w:cs="Times New Roman"/>
          <w:sz w:val="24"/>
        </w:rPr>
        <w:t xml:space="preserve"> tā noteikumiem.</w:t>
      </w:r>
    </w:p>
    <w:p w:rsidR="0052799A" w:rsidRPr="0052799A" w:rsidRDefault="0052799A" w:rsidP="0052799A">
      <w:pPr>
        <w:tabs>
          <w:tab w:val="left" w:pos="0"/>
        </w:tabs>
        <w:spacing w:after="120" w:line="240" w:lineRule="auto"/>
        <w:jc w:val="both"/>
        <w:rPr>
          <w:rFonts w:ascii="Times New Roman" w:eastAsia="Times New Roman" w:hAnsi="Times New Roman" w:cs="Times New Roman"/>
          <w:b/>
          <w:sz w:val="24"/>
        </w:rPr>
      </w:pPr>
    </w:p>
    <w:p w:rsidR="0052799A" w:rsidRPr="0052799A" w:rsidRDefault="0052799A" w:rsidP="0052799A">
      <w:pPr>
        <w:tabs>
          <w:tab w:val="left" w:pos="0"/>
        </w:tabs>
        <w:spacing w:after="0" w:line="240" w:lineRule="auto"/>
        <w:jc w:val="both"/>
        <w:rPr>
          <w:rFonts w:ascii="Times New Roman" w:eastAsia="Times New Roman" w:hAnsi="Times New Roman" w:cs="Times New Roman"/>
          <w:sz w:val="24"/>
        </w:rPr>
      </w:pPr>
      <w:r w:rsidRPr="0052799A">
        <w:rPr>
          <w:rFonts w:ascii="Times New Roman" w:eastAsia="Times New Roman" w:hAnsi="Times New Roman" w:cs="Times New Roman"/>
          <w:sz w:val="24"/>
        </w:rPr>
        <w:t xml:space="preserve">Juridiska/Fiziska persona_________________________________________________________ </w:t>
      </w:r>
    </w:p>
    <w:p w:rsidR="0052799A" w:rsidRPr="0052799A" w:rsidRDefault="0052799A" w:rsidP="0052799A">
      <w:pPr>
        <w:tabs>
          <w:tab w:val="left" w:pos="0"/>
        </w:tabs>
        <w:spacing w:after="120" w:line="240" w:lineRule="auto"/>
        <w:rPr>
          <w:rFonts w:ascii="Times New Roman" w:eastAsia="Times New Roman" w:hAnsi="Times New Roman" w:cs="Times New Roman"/>
          <w:sz w:val="20"/>
        </w:rPr>
      </w:pPr>
      <w:r w:rsidRPr="0052799A">
        <w:rPr>
          <w:rFonts w:ascii="Times New Roman" w:eastAsia="Times New Roman" w:hAnsi="Times New Roman" w:cs="Times New Roman"/>
          <w:sz w:val="24"/>
        </w:rPr>
        <w:tab/>
      </w:r>
      <w:r w:rsidRPr="0052799A">
        <w:rPr>
          <w:rFonts w:ascii="Times New Roman" w:eastAsia="Times New Roman" w:hAnsi="Times New Roman" w:cs="Times New Roman"/>
          <w:sz w:val="24"/>
        </w:rPr>
        <w:tab/>
      </w:r>
      <w:r w:rsidRPr="0052799A">
        <w:rPr>
          <w:rFonts w:ascii="Times New Roman" w:eastAsia="Times New Roman" w:hAnsi="Times New Roman" w:cs="Times New Roman"/>
          <w:sz w:val="24"/>
        </w:rPr>
        <w:tab/>
      </w:r>
      <w:r w:rsidRPr="0052799A">
        <w:rPr>
          <w:rFonts w:ascii="Times New Roman" w:eastAsia="Times New Roman" w:hAnsi="Times New Roman" w:cs="Times New Roman"/>
          <w:sz w:val="24"/>
        </w:rPr>
        <w:tab/>
      </w:r>
      <w:r w:rsidRPr="0052799A">
        <w:rPr>
          <w:rFonts w:ascii="Times New Roman" w:eastAsia="Times New Roman" w:hAnsi="Times New Roman" w:cs="Times New Roman"/>
          <w:sz w:val="20"/>
        </w:rPr>
        <w:t xml:space="preserve">                        nosaukums/vārds, uzvārds</w:t>
      </w:r>
    </w:p>
    <w:p w:rsidR="0052799A" w:rsidRPr="0052799A" w:rsidRDefault="0052799A" w:rsidP="0052799A">
      <w:pPr>
        <w:tabs>
          <w:tab w:val="left" w:pos="0"/>
          <w:tab w:val="left" w:pos="360"/>
        </w:tabs>
        <w:spacing w:after="120" w:line="240" w:lineRule="auto"/>
        <w:jc w:val="both"/>
        <w:rPr>
          <w:rFonts w:ascii="Times New Roman" w:eastAsia="Times New Roman" w:hAnsi="Times New Roman" w:cs="Times New Roman"/>
          <w:sz w:val="24"/>
        </w:rPr>
      </w:pPr>
    </w:p>
    <w:p w:rsidR="0052799A" w:rsidRPr="0052799A" w:rsidRDefault="0052799A" w:rsidP="0052799A">
      <w:pPr>
        <w:pBdr>
          <w:top w:val="single" w:sz="4" w:space="1" w:color="auto"/>
        </w:pBdr>
        <w:tabs>
          <w:tab w:val="left" w:pos="0"/>
          <w:tab w:val="left" w:pos="360"/>
        </w:tabs>
        <w:spacing w:after="120" w:line="240" w:lineRule="auto"/>
        <w:rPr>
          <w:rFonts w:ascii="Times New Roman" w:eastAsia="Times New Roman" w:hAnsi="Times New Roman" w:cs="Times New Roman"/>
          <w:sz w:val="20"/>
        </w:rPr>
      </w:pPr>
      <w:r w:rsidRPr="0052799A">
        <w:rPr>
          <w:rFonts w:ascii="Times New Roman" w:eastAsia="Times New Roman" w:hAnsi="Times New Roman" w:cs="Times New Roman"/>
          <w:sz w:val="24"/>
        </w:rPr>
        <w:tab/>
      </w:r>
      <w:r w:rsidRPr="0052799A">
        <w:rPr>
          <w:rFonts w:ascii="Times New Roman" w:eastAsia="Times New Roman" w:hAnsi="Times New Roman" w:cs="Times New Roman"/>
          <w:sz w:val="24"/>
        </w:rPr>
        <w:tab/>
      </w:r>
      <w:r w:rsidRPr="0052799A">
        <w:rPr>
          <w:rFonts w:ascii="Times New Roman" w:eastAsia="Times New Roman" w:hAnsi="Times New Roman" w:cs="Times New Roman"/>
          <w:sz w:val="24"/>
        </w:rPr>
        <w:tab/>
      </w:r>
      <w:r w:rsidRPr="0052799A">
        <w:rPr>
          <w:rFonts w:ascii="Times New Roman" w:eastAsia="Times New Roman" w:hAnsi="Times New Roman" w:cs="Times New Roman"/>
          <w:sz w:val="24"/>
        </w:rPr>
        <w:tab/>
      </w:r>
      <w:r w:rsidRPr="0052799A">
        <w:rPr>
          <w:rFonts w:ascii="Times New Roman" w:eastAsia="Times New Roman" w:hAnsi="Times New Roman" w:cs="Times New Roman"/>
          <w:sz w:val="20"/>
        </w:rPr>
        <w:t>juridiskā/dzīvesvietas adrese, tālruņa (faksa) numuri</w:t>
      </w:r>
    </w:p>
    <w:p w:rsidR="0052799A" w:rsidRPr="0052799A" w:rsidRDefault="0052799A" w:rsidP="0052799A">
      <w:pPr>
        <w:tabs>
          <w:tab w:val="left" w:pos="0"/>
        </w:tabs>
        <w:spacing w:before="120" w:after="120" w:line="240" w:lineRule="auto"/>
        <w:jc w:val="both"/>
        <w:rPr>
          <w:rFonts w:ascii="Times New Roman" w:eastAsia="Times New Roman" w:hAnsi="Times New Roman" w:cs="Times New Roman"/>
          <w:sz w:val="24"/>
        </w:rPr>
      </w:pPr>
      <w:r w:rsidRPr="0052799A">
        <w:rPr>
          <w:rFonts w:ascii="Times New Roman" w:eastAsia="Times New Roman" w:hAnsi="Times New Roman" w:cs="Times New Roman"/>
          <w:sz w:val="24"/>
        </w:rPr>
        <w:t xml:space="preserve">vienotais reģistrācijas Nr./personas kods  ___________________________________ </w:t>
      </w:r>
    </w:p>
    <w:p w:rsidR="0052799A" w:rsidRPr="0052799A" w:rsidRDefault="0052799A" w:rsidP="0052799A">
      <w:pPr>
        <w:tabs>
          <w:tab w:val="left" w:pos="0"/>
        </w:tabs>
        <w:spacing w:after="120" w:line="240" w:lineRule="auto"/>
        <w:rPr>
          <w:rFonts w:ascii="Times New Roman" w:eastAsia="Times New Roman" w:hAnsi="Times New Roman" w:cs="Times New Roman"/>
          <w:sz w:val="24"/>
        </w:rPr>
      </w:pPr>
      <w:r w:rsidRPr="0052799A">
        <w:rPr>
          <w:rFonts w:ascii="Times New Roman" w:eastAsia="Times New Roman" w:hAnsi="Times New Roman" w:cs="Times New Roman"/>
          <w:sz w:val="24"/>
        </w:rPr>
        <w:t>e-pasta adrese____________________________</w:t>
      </w:r>
    </w:p>
    <w:p w:rsidR="0052799A" w:rsidRPr="0052799A" w:rsidRDefault="0052799A" w:rsidP="0052799A">
      <w:pPr>
        <w:tabs>
          <w:tab w:val="left" w:pos="0"/>
        </w:tabs>
        <w:spacing w:after="120" w:line="240" w:lineRule="auto"/>
        <w:rPr>
          <w:rFonts w:ascii="Times New Roman" w:eastAsia="Times New Roman" w:hAnsi="Times New Roman" w:cs="Times New Roman"/>
          <w:sz w:val="24"/>
        </w:rPr>
      </w:pPr>
    </w:p>
    <w:p w:rsidR="0052799A" w:rsidRPr="0052799A" w:rsidRDefault="0052799A" w:rsidP="0052799A">
      <w:pPr>
        <w:pBdr>
          <w:top w:val="single" w:sz="4" w:space="1" w:color="auto"/>
        </w:pBdr>
        <w:tabs>
          <w:tab w:val="left" w:pos="0"/>
        </w:tabs>
        <w:spacing w:after="120" w:line="240" w:lineRule="auto"/>
        <w:rPr>
          <w:rFonts w:ascii="Times New Roman" w:eastAsia="Times New Roman" w:hAnsi="Times New Roman" w:cs="Times New Roman"/>
          <w:sz w:val="20"/>
        </w:rPr>
      </w:pPr>
      <w:r w:rsidRPr="0052799A">
        <w:rPr>
          <w:rFonts w:ascii="Times New Roman" w:eastAsia="Times New Roman" w:hAnsi="Times New Roman" w:cs="Times New Roman"/>
          <w:sz w:val="24"/>
        </w:rPr>
        <w:tab/>
      </w:r>
      <w:r w:rsidRPr="0052799A">
        <w:rPr>
          <w:rFonts w:ascii="Times New Roman" w:eastAsia="Times New Roman" w:hAnsi="Times New Roman" w:cs="Times New Roman"/>
          <w:sz w:val="24"/>
        </w:rPr>
        <w:tab/>
      </w:r>
      <w:r w:rsidRPr="0052799A">
        <w:rPr>
          <w:rFonts w:ascii="Times New Roman" w:eastAsia="Times New Roman" w:hAnsi="Times New Roman" w:cs="Times New Roman"/>
          <w:sz w:val="24"/>
        </w:rPr>
        <w:tab/>
      </w:r>
      <w:r w:rsidRPr="0052799A">
        <w:rPr>
          <w:rFonts w:ascii="Times New Roman" w:eastAsia="Times New Roman" w:hAnsi="Times New Roman" w:cs="Times New Roman"/>
          <w:sz w:val="24"/>
        </w:rPr>
        <w:tab/>
      </w:r>
      <w:r w:rsidRPr="0052799A">
        <w:rPr>
          <w:rFonts w:ascii="Times New Roman" w:eastAsia="Times New Roman" w:hAnsi="Times New Roman" w:cs="Times New Roman"/>
          <w:sz w:val="20"/>
        </w:rPr>
        <w:t>bankas rekvizīti</w:t>
      </w:r>
    </w:p>
    <w:p w:rsidR="0052799A" w:rsidRPr="0052799A" w:rsidRDefault="0052799A" w:rsidP="0052799A">
      <w:pPr>
        <w:tabs>
          <w:tab w:val="left" w:pos="0"/>
          <w:tab w:val="center" w:pos="4153"/>
          <w:tab w:val="right" w:pos="8306"/>
        </w:tabs>
        <w:spacing w:after="120" w:line="240" w:lineRule="auto"/>
        <w:rPr>
          <w:rFonts w:ascii="Times New Roman" w:eastAsia="Times New Roman" w:hAnsi="Times New Roman" w:cs="Times New Roman"/>
          <w:sz w:val="24"/>
        </w:rPr>
      </w:pPr>
    </w:p>
    <w:p w:rsidR="0052799A" w:rsidRPr="0052799A" w:rsidRDefault="0052799A" w:rsidP="0052799A">
      <w:pPr>
        <w:pBdr>
          <w:top w:val="single" w:sz="4" w:space="1" w:color="auto"/>
        </w:pBdr>
        <w:tabs>
          <w:tab w:val="left" w:pos="0"/>
          <w:tab w:val="center" w:pos="4153"/>
          <w:tab w:val="right" w:pos="8306"/>
        </w:tabs>
        <w:spacing w:after="120" w:line="240" w:lineRule="auto"/>
        <w:jc w:val="center"/>
        <w:rPr>
          <w:rFonts w:ascii="Times New Roman" w:eastAsia="Times New Roman" w:hAnsi="Times New Roman" w:cs="Times New Roman"/>
          <w:sz w:val="24"/>
        </w:rPr>
      </w:pPr>
      <w:r w:rsidRPr="0052799A">
        <w:rPr>
          <w:rFonts w:ascii="Times New Roman" w:eastAsia="Times New Roman" w:hAnsi="Times New Roman" w:cs="Times New Roman"/>
          <w:sz w:val="20"/>
          <w:szCs w:val="20"/>
        </w:rPr>
        <w:t>vadītāja vai pilnvarotās personas amats, vārds, uzvārds, tālruņa numurs</w:t>
      </w:r>
    </w:p>
    <w:p w:rsidR="0052799A" w:rsidRPr="0052799A" w:rsidRDefault="0052799A" w:rsidP="0052799A">
      <w:pPr>
        <w:tabs>
          <w:tab w:val="left" w:pos="0"/>
          <w:tab w:val="left" w:pos="360"/>
        </w:tabs>
        <w:spacing w:after="120" w:line="240" w:lineRule="auto"/>
        <w:jc w:val="both"/>
        <w:rPr>
          <w:rFonts w:ascii="Times New Roman" w:eastAsia="Times New Roman" w:hAnsi="Times New Roman" w:cs="Times New Roman"/>
          <w:sz w:val="24"/>
        </w:rPr>
      </w:pPr>
      <w:r w:rsidRPr="0052799A">
        <w:rPr>
          <w:rFonts w:ascii="Times New Roman" w:eastAsia="Times New Roman" w:hAnsi="Times New Roman" w:cs="Times New Roman"/>
          <w:sz w:val="24"/>
        </w:rPr>
        <w:t xml:space="preserve">  </w:t>
      </w:r>
    </w:p>
    <w:p w:rsidR="0052799A" w:rsidRPr="0052799A" w:rsidRDefault="0052799A" w:rsidP="0052799A">
      <w:pPr>
        <w:tabs>
          <w:tab w:val="left" w:pos="0"/>
          <w:tab w:val="left" w:pos="360"/>
        </w:tabs>
        <w:spacing w:after="120" w:line="240" w:lineRule="auto"/>
        <w:jc w:val="both"/>
        <w:rPr>
          <w:rFonts w:ascii="Times New Roman" w:eastAsia="Times New Roman" w:hAnsi="Times New Roman" w:cs="Times New Roman"/>
          <w:sz w:val="24"/>
        </w:rPr>
      </w:pPr>
      <w:r w:rsidRPr="0052799A">
        <w:rPr>
          <w:rFonts w:ascii="Times New Roman" w:eastAsia="Times New Roman" w:hAnsi="Times New Roman" w:cs="Times New Roman"/>
          <w:sz w:val="20"/>
        </w:rPr>
        <w:t>Z.v.</w:t>
      </w:r>
      <w:r w:rsidRPr="0052799A">
        <w:rPr>
          <w:rFonts w:ascii="Times New Roman" w:eastAsia="Times New Roman" w:hAnsi="Times New Roman" w:cs="Times New Roman"/>
          <w:sz w:val="24"/>
        </w:rPr>
        <w:tab/>
      </w:r>
      <w:r w:rsidRPr="0052799A">
        <w:rPr>
          <w:rFonts w:ascii="Times New Roman" w:eastAsia="Times New Roman" w:hAnsi="Times New Roman" w:cs="Times New Roman"/>
          <w:sz w:val="24"/>
        </w:rPr>
        <w:tab/>
      </w:r>
      <w:r w:rsidRPr="0052799A">
        <w:rPr>
          <w:rFonts w:ascii="Times New Roman" w:eastAsia="Times New Roman" w:hAnsi="Times New Roman" w:cs="Times New Roman"/>
          <w:sz w:val="24"/>
        </w:rPr>
        <w:tab/>
        <w:t xml:space="preserve">        </w:t>
      </w:r>
    </w:p>
    <w:p w:rsidR="0052799A" w:rsidRPr="0052799A" w:rsidRDefault="0052799A" w:rsidP="0052799A">
      <w:pPr>
        <w:tabs>
          <w:tab w:val="left" w:pos="0"/>
          <w:tab w:val="left" w:pos="360"/>
        </w:tabs>
        <w:spacing w:after="0" w:line="240" w:lineRule="auto"/>
        <w:jc w:val="both"/>
        <w:rPr>
          <w:rFonts w:ascii="Times New Roman" w:eastAsia="Times New Roman" w:hAnsi="Times New Roman" w:cs="Times New Roman"/>
          <w:sz w:val="24"/>
        </w:rPr>
      </w:pPr>
      <w:r w:rsidRPr="0052799A">
        <w:rPr>
          <w:rFonts w:ascii="Times New Roman" w:eastAsia="Times New Roman" w:hAnsi="Times New Roman" w:cs="Times New Roman"/>
          <w:sz w:val="24"/>
        </w:rPr>
        <w:t>___________________________________________________________</w:t>
      </w:r>
    </w:p>
    <w:p w:rsidR="0052799A" w:rsidRPr="0052799A" w:rsidRDefault="0052799A" w:rsidP="0052799A">
      <w:pPr>
        <w:tabs>
          <w:tab w:val="left" w:pos="0"/>
          <w:tab w:val="left" w:pos="360"/>
        </w:tabs>
        <w:spacing w:after="120" w:line="240" w:lineRule="auto"/>
        <w:rPr>
          <w:rFonts w:ascii="Times New Roman" w:eastAsia="Times New Roman" w:hAnsi="Times New Roman" w:cs="Times New Roman"/>
          <w:sz w:val="20"/>
          <w:lang w:eastAsia="lv-LV"/>
        </w:rPr>
      </w:pPr>
      <w:r w:rsidRPr="0052799A">
        <w:rPr>
          <w:rFonts w:ascii="Times New Roman" w:eastAsia="Times New Roman" w:hAnsi="Times New Roman" w:cs="Times New Roman"/>
          <w:sz w:val="20"/>
          <w:lang w:eastAsia="lv-LV"/>
        </w:rPr>
        <w:t xml:space="preserve">      Fiziskas personas vai juridiskas personas vadītāja (pilnvarotās personas) paraksts</w:t>
      </w:r>
    </w:p>
    <w:p w:rsidR="0052799A" w:rsidRPr="0052799A" w:rsidRDefault="0052799A" w:rsidP="0052799A">
      <w:pPr>
        <w:spacing w:after="0" w:line="240" w:lineRule="auto"/>
        <w:jc w:val="both"/>
        <w:rPr>
          <w:rFonts w:ascii="Times New Roman" w:eastAsia="Times New Roman" w:hAnsi="Times New Roman" w:cs="Times New Roman"/>
          <w:i/>
        </w:rPr>
      </w:pPr>
      <w:r w:rsidRPr="0052799A">
        <w:rPr>
          <w:rFonts w:ascii="Times New Roman" w:eastAsia="Times New Roman" w:hAnsi="Times New Roman" w:cs="Times New Roman"/>
          <w:i/>
        </w:rPr>
        <w:t>Pieteikuma forma nedrīkst tikt mainīta. Iesniedzot pieteikumu uz izmainītas formas, izsoles komisija iesniegto pieteikumu noraida.</w:t>
      </w:r>
    </w:p>
    <w:p w:rsidR="0052799A" w:rsidRPr="0052799A" w:rsidRDefault="0052799A" w:rsidP="0052799A">
      <w:pPr>
        <w:spacing w:after="0" w:line="240" w:lineRule="auto"/>
        <w:jc w:val="both"/>
        <w:rPr>
          <w:rFonts w:ascii="Times New Roman" w:eastAsia="Times New Roman" w:hAnsi="Times New Roman" w:cs="Times New Roman"/>
          <w:i/>
        </w:rPr>
      </w:pPr>
    </w:p>
    <w:p w:rsidR="0052799A" w:rsidRPr="0052799A" w:rsidRDefault="0052799A" w:rsidP="0052799A">
      <w:pPr>
        <w:spacing w:after="0" w:line="240" w:lineRule="auto"/>
        <w:jc w:val="right"/>
        <w:rPr>
          <w:rFonts w:ascii="Times New Roman" w:eastAsia="Times New Roman" w:hAnsi="Times New Roman" w:cs="Times New Roman"/>
          <w:sz w:val="24"/>
          <w:szCs w:val="20"/>
        </w:rPr>
      </w:pPr>
    </w:p>
    <w:p w:rsidR="0052799A" w:rsidRPr="0052799A" w:rsidRDefault="0052799A" w:rsidP="0052799A">
      <w:pPr>
        <w:spacing w:after="0" w:line="240" w:lineRule="auto"/>
        <w:jc w:val="right"/>
        <w:rPr>
          <w:rFonts w:ascii="Times New Roman" w:eastAsia="Times New Roman" w:hAnsi="Times New Roman" w:cs="Times New Roman"/>
          <w:sz w:val="24"/>
          <w:szCs w:val="20"/>
        </w:rPr>
      </w:pPr>
    </w:p>
    <w:p w:rsidR="0052799A" w:rsidRPr="0052799A" w:rsidRDefault="0052799A" w:rsidP="0052799A">
      <w:pPr>
        <w:spacing w:after="0" w:line="240" w:lineRule="auto"/>
        <w:jc w:val="right"/>
        <w:rPr>
          <w:rFonts w:ascii="Times New Roman" w:eastAsia="Times New Roman" w:hAnsi="Times New Roman" w:cs="Times New Roman"/>
          <w:sz w:val="24"/>
          <w:szCs w:val="20"/>
        </w:rPr>
      </w:pPr>
    </w:p>
    <w:p w:rsidR="0052799A" w:rsidRPr="0052799A" w:rsidRDefault="0052799A" w:rsidP="0052799A">
      <w:pPr>
        <w:spacing w:after="0" w:line="240" w:lineRule="auto"/>
        <w:jc w:val="right"/>
        <w:rPr>
          <w:rFonts w:ascii="Times New Roman" w:eastAsia="Times New Roman" w:hAnsi="Times New Roman" w:cs="Times New Roman"/>
          <w:sz w:val="24"/>
          <w:szCs w:val="20"/>
        </w:rPr>
      </w:pPr>
    </w:p>
    <w:p w:rsidR="0052799A" w:rsidRPr="0052799A" w:rsidRDefault="0052799A" w:rsidP="0052799A">
      <w:pPr>
        <w:spacing w:after="0" w:line="240" w:lineRule="auto"/>
        <w:jc w:val="right"/>
        <w:rPr>
          <w:rFonts w:ascii="Times New Roman" w:eastAsia="Times New Roman" w:hAnsi="Times New Roman" w:cs="Times New Roman"/>
          <w:sz w:val="24"/>
          <w:szCs w:val="20"/>
        </w:rPr>
      </w:pPr>
    </w:p>
    <w:p w:rsidR="008428AE" w:rsidRDefault="0052799A" w:rsidP="0052799A">
      <w:pPr>
        <w:spacing w:after="0" w:line="240" w:lineRule="auto"/>
        <w:jc w:val="right"/>
        <w:rPr>
          <w:rFonts w:ascii="Times New Roman" w:eastAsia="Times New Roman" w:hAnsi="Times New Roman" w:cs="Times New Roman"/>
          <w:sz w:val="24"/>
          <w:szCs w:val="20"/>
        </w:rPr>
      </w:pPr>
      <w:r w:rsidRPr="0052799A">
        <w:rPr>
          <w:rFonts w:ascii="Times New Roman" w:eastAsia="Times New Roman" w:hAnsi="Times New Roman" w:cs="Times New Roman"/>
          <w:sz w:val="24"/>
          <w:szCs w:val="20"/>
        </w:rPr>
        <w:t xml:space="preserve"> </w:t>
      </w:r>
    </w:p>
    <w:p w:rsidR="0052799A" w:rsidRPr="008428AE" w:rsidRDefault="0052799A" w:rsidP="0052799A">
      <w:pPr>
        <w:spacing w:after="0" w:line="240" w:lineRule="auto"/>
        <w:jc w:val="right"/>
        <w:rPr>
          <w:rFonts w:ascii="Times New Roman" w:eastAsia="Times New Roman" w:hAnsi="Times New Roman" w:cs="Times New Roman"/>
          <w:sz w:val="20"/>
          <w:szCs w:val="20"/>
        </w:rPr>
      </w:pPr>
      <w:r w:rsidRPr="008428AE">
        <w:rPr>
          <w:rFonts w:ascii="Times New Roman" w:eastAsia="Times New Roman" w:hAnsi="Times New Roman" w:cs="Times New Roman"/>
          <w:sz w:val="20"/>
          <w:szCs w:val="20"/>
        </w:rPr>
        <w:lastRenderedPageBreak/>
        <w:t>Pielikums Nr.3</w:t>
      </w:r>
    </w:p>
    <w:p w:rsidR="0052799A" w:rsidRPr="0052799A" w:rsidRDefault="0052799A" w:rsidP="0052799A">
      <w:pPr>
        <w:spacing w:before="100" w:beforeAutospacing="1" w:after="0" w:line="240" w:lineRule="auto"/>
        <w:jc w:val="right"/>
        <w:rPr>
          <w:rFonts w:ascii="Times New Roman" w:eastAsia="Times New Roman" w:hAnsi="Times New Roman" w:cs="Times New Roman"/>
          <w:sz w:val="24"/>
          <w:szCs w:val="24"/>
        </w:rPr>
      </w:pPr>
      <w:r w:rsidRPr="0052799A">
        <w:rPr>
          <w:rFonts w:ascii="Times New Roman" w:eastAsia="Times New Roman" w:hAnsi="Times New Roman" w:cs="Times New Roman"/>
          <w:sz w:val="24"/>
          <w:szCs w:val="24"/>
        </w:rPr>
        <w:t>PROJEKTS</w:t>
      </w:r>
    </w:p>
    <w:p w:rsidR="0052799A" w:rsidRPr="0052799A" w:rsidRDefault="0052799A" w:rsidP="0052799A">
      <w:pPr>
        <w:keepNext/>
        <w:spacing w:after="100" w:afterAutospacing="1" w:line="240" w:lineRule="auto"/>
        <w:jc w:val="center"/>
        <w:outlineLvl w:val="4"/>
        <w:rPr>
          <w:rFonts w:ascii="Times New Roman" w:eastAsia="Times New Roman" w:hAnsi="Times New Roman" w:cs="Times New Roman"/>
          <w:b/>
          <w:sz w:val="24"/>
          <w:szCs w:val="24"/>
        </w:rPr>
      </w:pPr>
      <w:r w:rsidRPr="0052799A">
        <w:rPr>
          <w:rFonts w:ascii="Times New Roman" w:eastAsia="Times New Roman" w:hAnsi="Times New Roman" w:cs="Times New Roman"/>
          <w:b/>
          <w:sz w:val="24"/>
          <w:szCs w:val="24"/>
        </w:rPr>
        <w:t>PIRKUMA LĪGUMS Nr. ___________</w:t>
      </w:r>
    </w:p>
    <w:p w:rsidR="0052799A" w:rsidRPr="0052799A" w:rsidRDefault="0052799A" w:rsidP="0052799A">
      <w:pPr>
        <w:spacing w:before="100" w:beforeAutospacing="1" w:after="100" w:afterAutospacing="1" w:line="240" w:lineRule="auto"/>
        <w:rPr>
          <w:rFonts w:ascii="Times New Roman" w:eastAsia="Times New Roman" w:hAnsi="Times New Roman" w:cs="Times New Roman"/>
          <w:sz w:val="24"/>
          <w:szCs w:val="24"/>
        </w:rPr>
      </w:pPr>
      <w:r w:rsidRPr="0052799A">
        <w:rPr>
          <w:rFonts w:ascii="Times New Roman" w:eastAsia="Times New Roman" w:hAnsi="Times New Roman" w:cs="Times New Roman"/>
          <w:sz w:val="24"/>
          <w:szCs w:val="24"/>
        </w:rPr>
        <w:t>Limbažos                                                                                     20</w:t>
      </w:r>
      <w:r w:rsidR="00585FC1">
        <w:rPr>
          <w:rFonts w:ascii="Times New Roman" w:eastAsia="Times New Roman" w:hAnsi="Times New Roman" w:cs="Times New Roman"/>
          <w:sz w:val="24"/>
          <w:szCs w:val="24"/>
        </w:rPr>
        <w:t>2</w:t>
      </w:r>
      <w:r w:rsidR="00F326FC">
        <w:rPr>
          <w:rFonts w:ascii="Times New Roman" w:eastAsia="Times New Roman" w:hAnsi="Times New Roman" w:cs="Times New Roman"/>
          <w:sz w:val="24"/>
          <w:szCs w:val="24"/>
        </w:rPr>
        <w:t>1</w:t>
      </w:r>
      <w:r w:rsidRPr="0052799A">
        <w:rPr>
          <w:rFonts w:ascii="Times New Roman" w:eastAsia="Times New Roman" w:hAnsi="Times New Roman" w:cs="Times New Roman"/>
          <w:sz w:val="24"/>
          <w:szCs w:val="24"/>
        </w:rPr>
        <w:t>.gada _________</w:t>
      </w:r>
    </w:p>
    <w:p w:rsidR="0052799A" w:rsidRPr="0052799A" w:rsidRDefault="0052799A" w:rsidP="0052799A">
      <w:pPr>
        <w:tabs>
          <w:tab w:val="num" w:pos="0"/>
          <w:tab w:val="left" w:pos="540"/>
          <w:tab w:val="left" w:pos="3969"/>
        </w:tabs>
        <w:spacing w:after="0" w:line="240" w:lineRule="auto"/>
        <w:ind w:left="7"/>
        <w:jc w:val="both"/>
        <w:rPr>
          <w:rFonts w:ascii="Times New Roman" w:eastAsia="Times New Roman" w:hAnsi="Times New Roman" w:cs="Times New Roman"/>
          <w:sz w:val="24"/>
          <w:szCs w:val="24"/>
        </w:rPr>
      </w:pPr>
      <w:r w:rsidRPr="0052799A">
        <w:rPr>
          <w:rFonts w:ascii="Times New Roman" w:eastAsia="Times New Roman" w:hAnsi="Times New Roman" w:cs="Times New Roman"/>
          <w:b/>
          <w:bCs/>
          <w:color w:val="000000"/>
          <w:sz w:val="24"/>
          <w:szCs w:val="24"/>
        </w:rPr>
        <w:tab/>
        <w:t>SIA „Limbažu siltums”</w:t>
      </w:r>
      <w:r w:rsidRPr="0052799A">
        <w:rPr>
          <w:rFonts w:ascii="Times New Roman" w:eastAsia="Times New Roman" w:hAnsi="Times New Roman" w:cs="Times New Roman"/>
          <w:color w:val="000000"/>
          <w:sz w:val="24"/>
          <w:szCs w:val="24"/>
        </w:rPr>
        <w:t>, reģistrācijas Nr.40003006715, juridiskā adrese: Jaunā ielā 2A, Limbažos, Limbažu novadā, LV-4001,</w:t>
      </w:r>
      <w:r w:rsidRPr="0052799A">
        <w:rPr>
          <w:rFonts w:ascii="Times New Roman" w:eastAsia="Times New Roman" w:hAnsi="Times New Roman" w:cs="Times New Roman"/>
          <w:sz w:val="24"/>
          <w:szCs w:val="24"/>
        </w:rPr>
        <w:t xml:space="preserve"> turpmāk tekstā saukta – </w:t>
      </w:r>
      <w:r w:rsidRPr="0052799A">
        <w:rPr>
          <w:rFonts w:ascii="Times New Roman" w:eastAsia="Times New Roman" w:hAnsi="Times New Roman" w:cs="Times New Roman"/>
          <w:b/>
          <w:sz w:val="24"/>
          <w:szCs w:val="24"/>
        </w:rPr>
        <w:t>Pārdevējs</w:t>
      </w:r>
      <w:r w:rsidRPr="0052799A">
        <w:rPr>
          <w:rFonts w:ascii="Times New Roman" w:eastAsia="Times New Roman" w:hAnsi="Times New Roman" w:cs="Times New Roman"/>
          <w:sz w:val="24"/>
          <w:szCs w:val="24"/>
        </w:rPr>
        <w:t xml:space="preserve">, </w:t>
      </w:r>
      <w:r w:rsidRPr="0052799A">
        <w:rPr>
          <w:rFonts w:ascii="Times New Roman" w:eastAsia="Times New Roman" w:hAnsi="Times New Roman" w:cs="Times New Roman"/>
          <w:color w:val="000000"/>
          <w:sz w:val="24"/>
          <w:szCs w:val="24"/>
        </w:rPr>
        <w:t xml:space="preserve">kuru uz uzņēmuma statūtu pamata pārstāv valdes </w:t>
      </w:r>
      <w:r w:rsidR="00585FC1">
        <w:rPr>
          <w:rFonts w:ascii="Times New Roman" w:eastAsia="Times New Roman" w:hAnsi="Times New Roman" w:cs="Times New Roman"/>
          <w:color w:val="000000"/>
          <w:sz w:val="24"/>
          <w:szCs w:val="24"/>
        </w:rPr>
        <w:t>loceklis</w:t>
      </w:r>
      <w:r w:rsidRPr="0052799A">
        <w:rPr>
          <w:rFonts w:ascii="Times New Roman" w:eastAsia="Times New Roman" w:hAnsi="Times New Roman" w:cs="Times New Roman"/>
          <w:color w:val="000000"/>
          <w:sz w:val="24"/>
          <w:szCs w:val="24"/>
        </w:rPr>
        <w:t xml:space="preserve"> Aināra Grīviņa personā</w:t>
      </w:r>
      <w:r w:rsidRPr="0052799A">
        <w:rPr>
          <w:rFonts w:ascii="Times New Roman" w:eastAsia="Times New Roman" w:hAnsi="Times New Roman" w:cs="Times New Roman"/>
          <w:sz w:val="24"/>
          <w:szCs w:val="24"/>
        </w:rPr>
        <w:t xml:space="preserve">, no vienas puses, un </w:t>
      </w:r>
    </w:p>
    <w:p w:rsidR="0052799A" w:rsidRPr="0052799A" w:rsidRDefault="0052799A" w:rsidP="0052799A">
      <w:pPr>
        <w:tabs>
          <w:tab w:val="num" w:pos="0"/>
          <w:tab w:val="left" w:pos="540"/>
          <w:tab w:val="left" w:pos="3969"/>
        </w:tabs>
        <w:spacing w:after="0" w:line="240" w:lineRule="auto"/>
        <w:ind w:left="7"/>
        <w:jc w:val="both"/>
        <w:rPr>
          <w:rFonts w:ascii="Times New Roman" w:eastAsia="Times New Roman" w:hAnsi="Times New Roman" w:cs="Times New Roman"/>
          <w:sz w:val="24"/>
          <w:szCs w:val="24"/>
        </w:rPr>
      </w:pPr>
      <w:r w:rsidRPr="0052799A">
        <w:rPr>
          <w:rFonts w:ascii="Times New Roman" w:eastAsia="Times New Roman" w:hAnsi="Times New Roman" w:cs="Times New Roman"/>
          <w:b/>
          <w:sz w:val="24"/>
          <w:szCs w:val="24"/>
        </w:rPr>
        <w:tab/>
        <w:t>-----------------</w:t>
      </w:r>
      <w:r w:rsidRPr="0052799A">
        <w:rPr>
          <w:rFonts w:ascii="Times New Roman" w:eastAsia="Times New Roman" w:hAnsi="Times New Roman" w:cs="Times New Roman"/>
          <w:sz w:val="24"/>
          <w:szCs w:val="24"/>
        </w:rPr>
        <w:t xml:space="preserve">, personas kods/reģ.Nr. --------------, adrese: -----------------, turpmāk tekstā saukts – </w:t>
      </w:r>
      <w:r w:rsidRPr="0052799A">
        <w:rPr>
          <w:rFonts w:ascii="Times New Roman" w:eastAsia="Times New Roman" w:hAnsi="Times New Roman" w:cs="Times New Roman"/>
          <w:b/>
          <w:sz w:val="24"/>
          <w:szCs w:val="24"/>
        </w:rPr>
        <w:t>Pircējs</w:t>
      </w:r>
      <w:r w:rsidRPr="0052799A">
        <w:rPr>
          <w:rFonts w:ascii="Times New Roman" w:eastAsia="Times New Roman" w:hAnsi="Times New Roman" w:cs="Times New Roman"/>
          <w:sz w:val="24"/>
          <w:szCs w:val="24"/>
        </w:rPr>
        <w:t xml:space="preserve">, no otras puses, abi kopā Līdzēji, </w:t>
      </w:r>
    </w:p>
    <w:p w:rsidR="0052799A" w:rsidRPr="0052799A" w:rsidRDefault="0052799A" w:rsidP="0052799A">
      <w:pPr>
        <w:spacing w:after="100" w:afterAutospacing="1" w:line="240" w:lineRule="auto"/>
        <w:ind w:firstLine="540"/>
        <w:jc w:val="both"/>
        <w:rPr>
          <w:rFonts w:ascii="Times New Roman" w:eastAsia="Times New Roman" w:hAnsi="Times New Roman" w:cs="Times New Roman"/>
          <w:sz w:val="24"/>
          <w:szCs w:val="20"/>
        </w:rPr>
      </w:pPr>
      <w:r w:rsidRPr="0052799A">
        <w:rPr>
          <w:rFonts w:ascii="Times New Roman" w:eastAsia="Times New Roman" w:hAnsi="Times New Roman" w:cs="Times New Roman"/>
          <w:sz w:val="24"/>
          <w:szCs w:val="24"/>
        </w:rPr>
        <w:t>p</w:t>
      </w:r>
      <w:r w:rsidRPr="0052799A">
        <w:rPr>
          <w:rFonts w:ascii="Times New Roman" w:eastAsia="Times New Roman" w:hAnsi="Times New Roman" w:cs="Times New Roman"/>
          <w:sz w:val="24"/>
          <w:szCs w:val="20"/>
        </w:rPr>
        <w:t xml:space="preserve">amatojoties uz SIA „Limbažu siltums” Izsoles komisijas lēmumu (protokols Nr._____) noslēdz šādu Līgumu par sekojošo (turpmāk Līgums):                                </w:t>
      </w:r>
    </w:p>
    <w:p w:rsidR="0052799A" w:rsidRPr="0052799A" w:rsidRDefault="0052799A" w:rsidP="0052799A">
      <w:pPr>
        <w:spacing w:before="100" w:beforeAutospacing="1" w:after="0" w:line="240" w:lineRule="auto"/>
        <w:ind w:firstLine="720"/>
        <w:jc w:val="center"/>
        <w:rPr>
          <w:rFonts w:ascii="Times New Roman" w:eastAsia="Times New Roman" w:hAnsi="Times New Roman" w:cs="Times New Roman"/>
          <w:sz w:val="24"/>
          <w:szCs w:val="24"/>
        </w:rPr>
      </w:pPr>
      <w:r w:rsidRPr="0052799A">
        <w:rPr>
          <w:rFonts w:ascii="Times New Roman" w:eastAsia="Times New Roman" w:hAnsi="Times New Roman" w:cs="Times New Roman"/>
          <w:b/>
          <w:bCs/>
          <w:sz w:val="24"/>
          <w:szCs w:val="20"/>
        </w:rPr>
        <w:t>1. Līguma priekšmets</w:t>
      </w:r>
    </w:p>
    <w:p w:rsidR="0052799A" w:rsidRPr="0052799A" w:rsidRDefault="0052799A" w:rsidP="0052799A">
      <w:pPr>
        <w:spacing w:before="120" w:after="120" w:line="240" w:lineRule="auto"/>
        <w:ind w:left="539" w:hanging="539"/>
        <w:jc w:val="both"/>
        <w:rPr>
          <w:rFonts w:ascii="Times New Roman" w:eastAsia="Times New Roman" w:hAnsi="Times New Roman" w:cs="Times New Roman"/>
          <w:sz w:val="24"/>
          <w:szCs w:val="20"/>
        </w:rPr>
      </w:pPr>
      <w:r w:rsidRPr="0052799A">
        <w:rPr>
          <w:rFonts w:ascii="Times New Roman" w:eastAsia="Times New Roman" w:hAnsi="Times New Roman" w:cs="Times New Roman"/>
          <w:sz w:val="24"/>
          <w:szCs w:val="20"/>
        </w:rPr>
        <w:t>1.1.   Pircējs pērk un Pārdevējs pārdod 20</w:t>
      </w:r>
      <w:r w:rsidR="00F326FC">
        <w:rPr>
          <w:rFonts w:ascii="Times New Roman" w:eastAsia="Times New Roman" w:hAnsi="Times New Roman" w:cs="Times New Roman"/>
          <w:sz w:val="24"/>
          <w:szCs w:val="20"/>
        </w:rPr>
        <w:t>12</w:t>
      </w:r>
      <w:r w:rsidRPr="0052799A">
        <w:rPr>
          <w:rFonts w:ascii="Times New Roman" w:eastAsia="Times New Roman" w:hAnsi="Times New Roman" w:cs="Times New Roman"/>
          <w:sz w:val="24"/>
          <w:szCs w:val="20"/>
        </w:rPr>
        <w:t xml:space="preserve">.gada izlaiduma </w:t>
      </w:r>
      <w:r w:rsidR="00F326FC">
        <w:rPr>
          <w:rFonts w:ascii="Times New Roman" w:eastAsia="Times New Roman" w:hAnsi="Times New Roman" w:cs="Times New Roman"/>
          <w:sz w:val="24"/>
          <w:szCs w:val="20"/>
        </w:rPr>
        <w:t>kravas furgonu</w:t>
      </w:r>
      <w:r w:rsidRPr="0052799A">
        <w:rPr>
          <w:rFonts w:ascii="Times New Roman" w:eastAsia="Times New Roman" w:hAnsi="Times New Roman" w:cs="Times New Roman"/>
          <w:sz w:val="24"/>
          <w:szCs w:val="20"/>
        </w:rPr>
        <w:t xml:space="preserve"> </w:t>
      </w:r>
      <w:r w:rsidR="00F326FC">
        <w:rPr>
          <w:rFonts w:ascii="Times New Roman" w:eastAsia="Times New Roman" w:hAnsi="Times New Roman" w:cs="Times New Roman"/>
          <w:b/>
          <w:bCs/>
          <w:sz w:val="24"/>
          <w:szCs w:val="20"/>
        </w:rPr>
        <w:t>FORD TRANSIT</w:t>
      </w:r>
      <w:r w:rsidR="00585FC1">
        <w:rPr>
          <w:rFonts w:ascii="Times New Roman" w:eastAsia="Times New Roman" w:hAnsi="Times New Roman" w:cs="Times New Roman"/>
          <w:bCs/>
          <w:sz w:val="24"/>
          <w:szCs w:val="20"/>
        </w:rPr>
        <w:t>,</w:t>
      </w:r>
      <w:r w:rsidRPr="0052799A">
        <w:rPr>
          <w:rFonts w:ascii="Times New Roman" w:eastAsia="Times New Roman" w:hAnsi="Times New Roman" w:cs="Times New Roman"/>
          <w:sz w:val="24"/>
          <w:szCs w:val="20"/>
        </w:rPr>
        <w:t xml:space="preserve"> valsts reģistrācijas Nr. </w:t>
      </w:r>
      <w:r w:rsidR="00F326FC">
        <w:rPr>
          <w:rFonts w:ascii="Times New Roman" w:eastAsia="Times New Roman" w:hAnsi="Times New Roman" w:cs="Times New Roman"/>
          <w:b/>
          <w:sz w:val="24"/>
          <w:szCs w:val="20"/>
        </w:rPr>
        <w:t>KG 758</w:t>
      </w:r>
      <w:r w:rsidRPr="0052799A">
        <w:rPr>
          <w:rFonts w:ascii="Times New Roman" w:eastAsia="Times New Roman" w:hAnsi="Times New Roman" w:cs="Times New Roman"/>
          <w:sz w:val="24"/>
          <w:szCs w:val="20"/>
        </w:rPr>
        <w:t xml:space="preserve">, </w:t>
      </w:r>
      <w:r w:rsidR="00F91B88">
        <w:rPr>
          <w:rFonts w:ascii="Times New Roman" w:eastAsia="Times New Roman" w:hAnsi="Times New Roman" w:cs="Times New Roman"/>
          <w:sz w:val="24"/>
          <w:szCs w:val="20"/>
        </w:rPr>
        <w:t>VIN</w:t>
      </w:r>
      <w:r w:rsidRPr="0052799A">
        <w:rPr>
          <w:rFonts w:ascii="Times New Roman" w:eastAsia="Times New Roman" w:hAnsi="Times New Roman" w:cs="Times New Roman"/>
          <w:sz w:val="24"/>
          <w:szCs w:val="20"/>
        </w:rPr>
        <w:t xml:space="preserve"> Nr.</w:t>
      </w:r>
      <w:r w:rsidRPr="0052799A">
        <w:rPr>
          <w:rFonts w:ascii="Times New Roman" w:eastAsia="Times New Roman" w:hAnsi="Times New Roman" w:cs="Times New Roman"/>
          <w:sz w:val="24"/>
          <w:szCs w:val="24"/>
        </w:rPr>
        <w:t xml:space="preserve"> </w:t>
      </w:r>
      <w:r w:rsidR="00F326FC">
        <w:rPr>
          <w:rFonts w:ascii="Times New Roman" w:eastAsia="Times New Roman" w:hAnsi="Times New Roman" w:cs="Times New Roman"/>
          <w:sz w:val="24"/>
          <w:szCs w:val="24"/>
        </w:rPr>
        <w:t>WFOXXXTTFXCC59596</w:t>
      </w:r>
      <w:r w:rsidRPr="0052799A">
        <w:rPr>
          <w:rFonts w:ascii="Times New Roman" w:eastAsia="Times New Roman" w:hAnsi="Times New Roman" w:cs="Times New Roman"/>
          <w:sz w:val="24"/>
          <w:szCs w:val="20"/>
        </w:rPr>
        <w:t xml:space="preserve">, krāsa – </w:t>
      </w:r>
      <w:r w:rsidR="0027711C">
        <w:rPr>
          <w:rFonts w:ascii="Times New Roman" w:eastAsia="Times New Roman" w:hAnsi="Times New Roman" w:cs="Times New Roman"/>
          <w:sz w:val="24"/>
          <w:szCs w:val="20"/>
        </w:rPr>
        <w:t>gaiši pelēka</w:t>
      </w:r>
      <w:r w:rsidRPr="0052799A">
        <w:rPr>
          <w:rFonts w:ascii="Times New Roman" w:eastAsia="Times New Roman" w:hAnsi="Times New Roman" w:cs="Times New Roman"/>
          <w:sz w:val="24"/>
          <w:szCs w:val="20"/>
        </w:rPr>
        <w:t xml:space="preserve">, turpmāk tekstā – Automašīna. </w:t>
      </w:r>
    </w:p>
    <w:p w:rsidR="0052799A" w:rsidRPr="0052799A" w:rsidRDefault="0052799A" w:rsidP="0052799A">
      <w:pPr>
        <w:spacing w:before="120" w:after="120" w:line="240" w:lineRule="auto"/>
        <w:ind w:left="539" w:hanging="539"/>
        <w:jc w:val="both"/>
        <w:rPr>
          <w:rFonts w:ascii="Times New Roman" w:eastAsia="Times New Roman" w:hAnsi="Times New Roman" w:cs="Times New Roman"/>
          <w:sz w:val="24"/>
          <w:szCs w:val="24"/>
        </w:rPr>
      </w:pPr>
      <w:r w:rsidRPr="0052799A">
        <w:rPr>
          <w:rFonts w:ascii="Times New Roman" w:eastAsia="Times New Roman" w:hAnsi="Times New Roman" w:cs="Times New Roman"/>
          <w:sz w:val="24"/>
          <w:szCs w:val="20"/>
        </w:rPr>
        <w:t>1.2.   Pārdevējs apliecina, ka Automašīna nav atsavināta, nav ieķīlāta, nav apgrūtināta ar parādiem un saistībām un par to nav tiesas strīdu.</w:t>
      </w:r>
    </w:p>
    <w:p w:rsidR="0052799A" w:rsidRPr="0052799A" w:rsidRDefault="0052799A" w:rsidP="0052799A">
      <w:pPr>
        <w:spacing w:before="120" w:after="120" w:line="240" w:lineRule="auto"/>
        <w:ind w:left="539" w:hanging="539"/>
        <w:jc w:val="both"/>
        <w:rPr>
          <w:rFonts w:ascii="Times New Roman" w:eastAsia="Times New Roman" w:hAnsi="Times New Roman" w:cs="Times New Roman"/>
          <w:sz w:val="24"/>
          <w:szCs w:val="24"/>
        </w:rPr>
      </w:pPr>
      <w:r w:rsidRPr="0052799A">
        <w:rPr>
          <w:rFonts w:ascii="Times New Roman" w:eastAsia="Times New Roman" w:hAnsi="Times New Roman" w:cs="Times New Roman"/>
          <w:sz w:val="24"/>
          <w:szCs w:val="20"/>
        </w:rPr>
        <w:t xml:space="preserve">1.3.   Pārdevējs apliecina, ka Automašīna ir tā īpašums, ko apliecina Transporta līdzekļa reģistrācijas apliecība Nr. AF </w:t>
      </w:r>
      <w:r w:rsidR="0027711C">
        <w:rPr>
          <w:rFonts w:ascii="Times New Roman" w:eastAsia="Times New Roman" w:hAnsi="Times New Roman" w:cs="Times New Roman"/>
          <w:sz w:val="24"/>
          <w:szCs w:val="20"/>
        </w:rPr>
        <w:t>3479</w:t>
      </w:r>
      <w:r w:rsidR="00F326FC">
        <w:rPr>
          <w:rFonts w:ascii="Times New Roman" w:eastAsia="Times New Roman" w:hAnsi="Times New Roman" w:cs="Times New Roman"/>
          <w:sz w:val="24"/>
          <w:szCs w:val="20"/>
        </w:rPr>
        <w:t>719</w:t>
      </w:r>
      <w:r w:rsidR="0027711C">
        <w:rPr>
          <w:rFonts w:ascii="Times New Roman" w:eastAsia="Times New Roman" w:hAnsi="Times New Roman" w:cs="Times New Roman"/>
          <w:sz w:val="24"/>
          <w:szCs w:val="20"/>
        </w:rPr>
        <w:t>,</w:t>
      </w:r>
      <w:r w:rsidRPr="0052799A">
        <w:rPr>
          <w:rFonts w:ascii="Times New Roman" w:eastAsia="Times New Roman" w:hAnsi="Times New Roman" w:cs="Times New Roman"/>
          <w:sz w:val="24"/>
          <w:szCs w:val="24"/>
        </w:rPr>
        <w:t xml:space="preserve"> ko </w:t>
      </w:r>
      <w:r w:rsidR="0027711C">
        <w:rPr>
          <w:rFonts w:ascii="Times New Roman" w:eastAsia="Times New Roman" w:hAnsi="Times New Roman" w:cs="Times New Roman"/>
          <w:sz w:val="24"/>
          <w:szCs w:val="24"/>
        </w:rPr>
        <w:t xml:space="preserve">22.10.2020. izdevusi </w:t>
      </w:r>
      <w:r w:rsidRPr="0052799A">
        <w:rPr>
          <w:rFonts w:ascii="Times New Roman" w:eastAsia="Times New Roman" w:hAnsi="Times New Roman" w:cs="Times New Roman"/>
          <w:sz w:val="24"/>
          <w:szCs w:val="24"/>
        </w:rPr>
        <w:t>CSDD Limbaži</w:t>
      </w:r>
      <w:r w:rsidRPr="0052799A">
        <w:rPr>
          <w:rFonts w:ascii="Times New Roman" w:eastAsia="Times New Roman" w:hAnsi="Times New Roman" w:cs="Times New Roman"/>
          <w:sz w:val="24"/>
          <w:szCs w:val="20"/>
        </w:rPr>
        <w:t xml:space="preserve">, un tam ir tiesības slēgt šādu Līgumu. </w:t>
      </w:r>
    </w:p>
    <w:p w:rsidR="0052799A" w:rsidRPr="0052799A" w:rsidRDefault="0052799A" w:rsidP="0052799A">
      <w:pPr>
        <w:spacing w:before="120" w:after="120" w:line="240" w:lineRule="auto"/>
        <w:ind w:left="539" w:hanging="539"/>
        <w:jc w:val="both"/>
        <w:rPr>
          <w:rFonts w:ascii="Times New Roman" w:eastAsia="Times New Roman" w:hAnsi="Times New Roman" w:cs="Times New Roman"/>
          <w:sz w:val="24"/>
          <w:szCs w:val="24"/>
        </w:rPr>
      </w:pPr>
      <w:r w:rsidRPr="0052799A">
        <w:rPr>
          <w:rFonts w:ascii="Times New Roman" w:eastAsia="Times New Roman" w:hAnsi="Times New Roman" w:cs="Times New Roman"/>
          <w:sz w:val="24"/>
          <w:szCs w:val="20"/>
        </w:rPr>
        <w:t xml:space="preserve">1.4.   Līguma parakstīšanas brīdī Pircējam ir zināms Automašīnas tehniskais stāvoklis, dabā ar to ir iepazinies un pret to šajā sakarā viņam nav nekādu pretenziju. </w:t>
      </w:r>
    </w:p>
    <w:p w:rsidR="0052799A" w:rsidRPr="0052799A" w:rsidRDefault="0052799A" w:rsidP="0052799A">
      <w:pPr>
        <w:spacing w:before="120" w:after="120" w:line="240" w:lineRule="auto"/>
        <w:ind w:left="539" w:hanging="539"/>
        <w:jc w:val="both"/>
        <w:rPr>
          <w:rFonts w:ascii="Times New Roman" w:eastAsia="Times New Roman" w:hAnsi="Times New Roman" w:cs="Times New Roman"/>
          <w:sz w:val="24"/>
          <w:szCs w:val="24"/>
        </w:rPr>
      </w:pPr>
      <w:r w:rsidRPr="0052799A">
        <w:rPr>
          <w:rFonts w:ascii="Times New Roman" w:eastAsia="Times New Roman" w:hAnsi="Times New Roman" w:cs="Times New Roman"/>
          <w:sz w:val="24"/>
          <w:szCs w:val="20"/>
        </w:rPr>
        <w:t xml:space="preserve">1.5.   Īpašuma tiesības uz Automašīnu Pircējam pāriet ar šī Līguma noslēgšanas brīdi.   </w:t>
      </w:r>
    </w:p>
    <w:p w:rsidR="0052799A" w:rsidRPr="0052799A" w:rsidRDefault="0052799A" w:rsidP="0052799A">
      <w:pPr>
        <w:spacing w:before="100" w:beforeAutospacing="1" w:after="0" w:line="240" w:lineRule="auto"/>
        <w:jc w:val="center"/>
        <w:rPr>
          <w:rFonts w:ascii="Times New Roman" w:eastAsia="Times New Roman" w:hAnsi="Times New Roman" w:cs="Times New Roman"/>
          <w:sz w:val="24"/>
          <w:szCs w:val="24"/>
        </w:rPr>
      </w:pPr>
      <w:r w:rsidRPr="0052799A">
        <w:rPr>
          <w:rFonts w:ascii="Times New Roman" w:eastAsia="Times New Roman" w:hAnsi="Times New Roman" w:cs="Times New Roman"/>
          <w:b/>
          <w:bCs/>
          <w:sz w:val="24"/>
          <w:szCs w:val="20"/>
        </w:rPr>
        <w:t>2. Samaksas noteikumi</w:t>
      </w:r>
    </w:p>
    <w:p w:rsidR="0052799A" w:rsidRPr="0052799A" w:rsidRDefault="0052799A" w:rsidP="0052799A">
      <w:pPr>
        <w:spacing w:before="120" w:after="0" w:line="240" w:lineRule="auto"/>
        <w:ind w:left="540" w:hanging="540"/>
        <w:jc w:val="both"/>
        <w:rPr>
          <w:rFonts w:ascii="Times New Roman" w:eastAsia="Times New Roman" w:hAnsi="Times New Roman" w:cs="Times New Roman"/>
          <w:sz w:val="24"/>
          <w:szCs w:val="20"/>
        </w:rPr>
      </w:pPr>
      <w:r w:rsidRPr="0052799A">
        <w:rPr>
          <w:rFonts w:ascii="Times New Roman" w:eastAsia="Times New Roman" w:hAnsi="Times New Roman" w:cs="Times New Roman"/>
          <w:sz w:val="24"/>
          <w:szCs w:val="20"/>
        </w:rPr>
        <w:t>2.1.  </w:t>
      </w:r>
      <w:r w:rsidRPr="0052799A">
        <w:rPr>
          <w:rFonts w:ascii="Times New Roman" w:eastAsia="Times New Roman" w:hAnsi="Times New Roman" w:cs="Times New Roman"/>
          <w:sz w:val="24"/>
          <w:szCs w:val="24"/>
        </w:rPr>
        <w:t>Pamatojoties uz izsoles rezultātiem (protokols Nr.__ ) cena par Automašīnu ir ______EUR (------- euro), tajā skaitā PVN 21%.</w:t>
      </w:r>
    </w:p>
    <w:p w:rsidR="0052799A" w:rsidRPr="0052799A" w:rsidRDefault="0052799A" w:rsidP="0052799A">
      <w:pPr>
        <w:spacing w:before="120" w:after="120" w:line="240" w:lineRule="auto"/>
        <w:ind w:left="539" w:hanging="539"/>
        <w:jc w:val="both"/>
        <w:rPr>
          <w:rFonts w:ascii="Times New Roman" w:eastAsia="Times New Roman" w:hAnsi="Times New Roman" w:cs="Times New Roman"/>
          <w:sz w:val="24"/>
          <w:szCs w:val="24"/>
        </w:rPr>
      </w:pPr>
      <w:r w:rsidRPr="0052799A">
        <w:rPr>
          <w:rFonts w:ascii="Times New Roman" w:eastAsia="Times New Roman" w:hAnsi="Times New Roman" w:cs="Times New Roman"/>
          <w:sz w:val="24"/>
          <w:szCs w:val="20"/>
        </w:rPr>
        <w:t>2.2.   Līdzēji Automašīnas cenu uzskata par atbilstošu un apliecina, ka turpmāk necels nekādas pretenzijas par to otram Līdzējam.</w:t>
      </w:r>
    </w:p>
    <w:p w:rsidR="0052799A" w:rsidRPr="0052799A" w:rsidRDefault="0052799A" w:rsidP="0052799A">
      <w:pPr>
        <w:spacing w:before="120" w:after="120" w:line="240" w:lineRule="auto"/>
        <w:ind w:left="539" w:hanging="539"/>
        <w:jc w:val="both"/>
        <w:rPr>
          <w:rFonts w:ascii="Times New Roman" w:eastAsia="Times New Roman" w:hAnsi="Times New Roman" w:cs="Times New Roman"/>
          <w:sz w:val="24"/>
          <w:szCs w:val="24"/>
        </w:rPr>
      </w:pPr>
      <w:r w:rsidRPr="0052799A">
        <w:rPr>
          <w:rFonts w:ascii="Times New Roman" w:eastAsia="Times New Roman" w:hAnsi="Times New Roman" w:cs="Times New Roman"/>
          <w:sz w:val="24"/>
          <w:szCs w:val="20"/>
        </w:rPr>
        <w:t xml:space="preserve">2.3.   Pārdevējs, parakstot šo Līgumu apliecina, ka līdz šī Līguma parakstīšanai   Pircējs   ir  samaksājis  Pārdevējam Līguma 2.1.punktā noteikto Automašīnas pārdošanas cenu 100% apmērā.   </w:t>
      </w:r>
    </w:p>
    <w:p w:rsidR="0052799A" w:rsidRPr="0052799A" w:rsidRDefault="0052799A" w:rsidP="0052799A">
      <w:pPr>
        <w:numPr>
          <w:ilvl w:val="1"/>
          <w:numId w:val="3"/>
        </w:numPr>
        <w:spacing w:before="120" w:after="120" w:line="240" w:lineRule="auto"/>
        <w:jc w:val="both"/>
        <w:rPr>
          <w:rFonts w:ascii="Times New Roman" w:eastAsia="Times New Roman" w:hAnsi="Times New Roman" w:cs="Times New Roman"/>
          <w:sz w:val="24"/>
          <w:szCs w:val="20"/>
        </w:rPr>
      </w:pPr>
      <w:r w:rsidRPr="0052799A">
        <w:rPr>
          <w:rFonts w:ascii="Times New Roman" w:eastAsia="Times New Roman" w:hAnsi="Times New Roman" w:cs="Times New Roman"/>
          <w:sz w:val="24"/>
          <w:szCs w:val="20"/>
        </w:rPr>
        <w:t xml:space="preserve">   Automašīnas </w:t>
      </w:r>
      <w:proofErr w:type="spellStart"/>
      <w:r w:rsidRPr="0052799A">
        <w:rPr>
          <w:rFonts w:ascii="Times New Roman" w:eastAsia="Times New Roman" w:hAnsi="Times New Roman" w:cs="Times New Roman"/>
          <w:sz w:val="24"/>
          <w:szCs w:val="20"/>
        </w:rPr>
        <w:t>pārreģistrācijas</w:t>
      </w:r>
      <w:proofErr w:type="spellEnd"/>
      <w:r w:rsidRPr="0052799A">
        <w:rPr>
          <w:rFonts w:ascii="Times New Roman" w:eastAsia="Times New Roman" w:hAnsi="Times New Roman" w:cs="Times New Roman"/>
          <w:sz w:val="24"/>
          <w:szCs w:val="20"/>
        </w:rPr>
        <w:t xml:space="preserve"> izdevumus uz Pircēja vārda un apdrošināšanas izdevumus sedz Pircējs.</w:t>
      </w:r>
    </w:p>
    <w:p w:rsidR="0052799A" w:rsidRPr="0052799A" w:rsidRDefault="0052799A" w:rsidP="0052799A">
      <w:pPr>
        <w:spacing w:after="120" w:line="240" w:lineRule="auto"/>
        <w:ind w:left="1077" w:hanging="720"/>
        <w:jc w:val="center"/>
        <w:rPr>
          <w:rFonts w:ascii="Times New Roman" w:eastAsia="Times New Roman" w:hAnsi="Times New Roman" w:cs="Times New Roman"/>
          <w:sz w:val="24"/>
          <w:szCs w:val="24"/>
        </w:rPr>
      </w:pPr>
      <w:r w:rsidRPr="0052799A">
        <w:rPr>
          <w:rFonts w:ascii="Times New Roman" w:eastAsia="Times New Roman" w:hAnsi="Times New Roman" w:cs="Times New Roman"/>
          <w:b/>
          <w:bCs/>
          <w:sz w:val="24"/>
          <w:szCs w:val="20"/>
        </w:rPr>
        <w:t>3.</w:t>
      </w:r>
      <w:r w:rsidRPr="0052799A">
        <w:rPr>
          <w:rFonts w:ascii="Times New Roman" w:eastAsia="Times New Roman" w:hAnsi="Times New Roman" w:cs="Times New Roman"/>
          <w:sz w:val="24"/>
          <w:szCs w:val="20"/>
        </w:rPr>
        <w:t> </w:t>
      </w:r>
      <w:r w:rsidRPr="0052799A">
        <w:rPr>
          <w:rFonts w:ascii="Times New Roman" w:eastAsia="Times New Roman" w:hAnsi="Times New Roman" w:cs="Times New Roman"/>
          <w:b/>
          <w:bCs/>
          <w:sz w:val="24"/>
          <w:szCs w:val="20"/>
        </w:rPr>
        <w:t>Līdzēju tiesības un pienākumi</w:t>
      </w:r>
    </w:p>
    <w:p w:rsidR="0052799A" w:rsidRPr="0052799A" w:rsidRDefault="0052799A" w:rsidP="0052799A">
      <w:pPr>
        <w:spacing w:before="120" w:after="0" w:line="240" w:lineRule="auto"/>
        <w:rPr>
          <w:rFonts w:ascii="Times New Roman" w:eastAsia="Times New Roman" w:hAnsi="Times New Roman" w:cs="Times New Roman"/>
          <w:sz w:val="24"/>
          <w:szCs w:val="24"/>
        </w:rPr>
      </w:pPr>
      <w:r w:rsidRPr="0052799A">
        <w:rPr>
          <w:rFonts w:ascii="Times New Roman" w:eastAsia="Times New Roman" w:hAnsi="Times New Roman" w:cs="Times New Roman"/>
          <w:sz w:val="24"/>
          <w:szCs w:val="20"/>
        </w:rPr>
        <w:t>3.1.  Pārdevējs apņemas:</w:t>
      </w:r>
    </w:p>
    <w:p w:rsidR="0052799A" w:rsidRPr="0052799A" w:rsidRDefault="0052799A" w:rsidP="0052799A">
      <w:pPr>
        <w:spacing w:after="0" w:line="240" w:lineRule="auto"/>
        <w:ind w:left="1260" w:hanging="720"/>
        <w:jc w:val="both"/>
        <w:rPr>
          <w:rFonts w:ascii="Times New Roman" w:eastAsia="Times New Roman" w:hAnsi="Times New Roman" w:cs="Times New Roman"/>
          <w:sz w:val="24"/>
          <w:szCs w:val="24"/>
        </w:rPr>
      </w:pPr>
      <w:r w:rsidRPr="0052799A">
        <w:rPr>
          <w:rFonts w:ascii="Times New Roman" w:eastAsia="Times New Roman" w:hAnsi="Times New Roman" w:cs="Times New Roman"/>
          <w:sz w:val="24"/>
          <w:szCs w:val="20"/>
        </w:rPr>
        <w:t>3.1.1.   nodot Pircējam Automašīnu, Automašīnas atslēga ar tālvadības pulti un signalizāciju (</w:t>
      </w:r>
      <w:r w:rsidR="00842D97">
        <w:rPr>
          <w:rFonts w:ascii="Times New Roman" w:eastAsia="Times New Roman" w:hAnsi="Times New Roman" w:cs="Times New Roman"/>
          <w:sz w:val="24"/>
          <w:szCs w:val="20"/>
        </w:rPr>
        <w:t>1</w:t>
      </w:r>
      <w:r w:rsidRPr="0052799A">
        <w:rPr>
          <w:rFonts w:ascii="Times New Roman" w:eastAsia="Times New Roman" w:hAnsi="Times New Roman" w:cs="Times New Roman"/>
          <w:sz w:val="24"/>
          <w:szCs w:val="20"/>
        </w:rPr>
        <w:t xml:space="preserve"> eksemplār</w:t>
      </w:r>
      <w:r w:rsidR="00842D97">
        <w:rPr>
          <w:rFonts w:ascii="Times New Roman" w:eastAsia="Times New Roman" w:hAnsi="Times New Roman" w:cs="Times New Roman"/>
          <w:sz w:val="24"/>
          <w:szCs w:val="20"/>
        </w:rPr>
        <w:t>s</w:t>
      </w:r>
      <w:r w:rsidRPr="0052799A">
        <w:rPr>
          <w:rFonts w:ascii="Times New Roman" w:eastAsia="Times New Roman" w:hAnsi="Times New Roman" w:cs="Times New Roman"/>
          <w:sz w:val="24"/>
          <w:szCs w:val="20"/>
        </w:rPr>
        <w:t xml:space="preserve">) un dokumentāciju 5 (piecu) darba dienu laikā pēc Līguma noslēgšanas;  </w:t>
      </w:r>
    </w:p>
    <w:p w:rsidR="0052799A" w:rsidRPr="0052799A" w:rsidRDefault="0052799A" w:rsidP="0052799A">
      <w:pPr>
        <w:spacing w:after="0" w:line="240" w:lineRule="auto"/>
        <w:ind w:left="1260" w:hanging="720"/>
        <w:jc w:val="both"/>
        <w:rPr>
          <w:rFonts w:ascii="Times New Roman" w:eastAsia="Times New Roman" w:hAnsi="Times New Roman" w:cs="Times New Roman"/>
          <w:sz w:val="24"/>
          <w:szCs w:val="24"/>
        </w:rPr>
      </w:pPr>
      <w:r w:rsidRPr="0052799A">
        <w:rPr>
          <w:rFonts w:ascii="Times New Roman" w:eastAsia="Times New Roman" w:hAnsi="Times New Roman" w:cs="Times New Roman"/>
          <w:sz w:val="24"/>
          <w:szCs w:val="20"/>
        </w:rPr>
        <w:t>3.1.2.   nodrošināt visas darbības, kas atkarīgas tikai no Pārdevēja, lai Automašīnu pārreģistrētu uz Pircēja vārda.</w:t>
      </w:r>
    </w:p>
    <w:p w:rsidR="0052799A" w:rsidRPr="0052799A" w:rsidRDefault="0052799A" w:rsidP="0052799A">
      <w:pPr>
        <w:spacing w:before="120" w:after="120" w:line="240" w:lineRule="auto"/>
        <w:ind w:left="539" w:hanging="539"/>
        <w:jc w:val="both"/>
        <w:rPr>
          <w:rFonts w:ascii="Times New Roman" w:eastAsia="Times New Roman" w:hAnsi="Times New Roman" w:cs="Times New Roman"/>
          <w:sz w:val="24"/>
          <w:szCs w:val="24"/>
        </w:rPr>
      </w:pPr>
      <w:r w:rsidRPr="0052799A">
        <w:rPr>
          <w:rFonts w:ascii="Times New Roman" w:eastAsia="Times New Roman" w:hAnsi="Times New Roman" w:cs="Times New Roman"/>
          <w:sz w:val="24"/>
          <w:szCs w:val="20"/>
        </w:rPr>
        <w:lastRenderedPageBreak/>
        <w:t xml:space="preserve">3.2.   Pārdevējs nav atbildīgs, ja pēc šī Līguma noslēgšanas Automašīnai tiek konstatēti jebkādi defekti, tajā skaitā, apslēpti trūkumi. </w:t>
      </w:r>
    </w:p>
    <w:p w:rsidR="0052799A" w:rsidRPr="0052799A" w:rsidRDefault="0052799A" w:rsidP="0052799A">
      <w:pPr>
        <w:spacing w:before="120" w:after="0" w:line="240" w:lineRule="auto"/>
        <w:ind w:left="539" w:hanging="539"/>
        <w:jc w:val="both"/>
        <w:rPr>
          <w:rFonts w:ascii="Times New Roman" w:eastAsia="Times New Roman" w:hAnsi="Times New Roman" w:cs="Times New Roman"/>
          <w:sz w:val="24"/>
          <w:szCs w:val="24"/>
        </w:rPr>
      </w:pPr>
      <w:r w:rsidRPr="0052799A">
        <w:rPr>
          <w:rFonts w:ascii="Times New Roman" w:eastAsia="Times New Roman" w:hAnsi="Times New Roman" w:cs="Times New Roman"/>
          <w:sz w:val="24"/>
          <w:szCs w:val="20"/>
        </w:rPr>
        <w:t>3.3.   Pircējs apņemas:</w:t>
      </w:r>
    </w:p>
    <w:p w:rsidR="0052799A" w:rsidRPr="0052799A" w:rsidRDefault="0052799A" w:rsidP="0052799A">
      <w:pPr>
        <w:spacing w:after="0" w:line="240" w:lineRule="auto"/>
        <w:ind w:left="1260" w:hanging="720"/>
        <w:jc w:val="both"/>
        <w:rPr>
          <w:rFonts w:ascii="Times New Roman" w:eastAsia="Times New Roman" w:hAnsi="Times New Roman" w:cs="Times New Roman"/>
          <w:sz w:val="24"/>
          <w:szCs w:val="24"/>
        </w:rPr>
      </w:pPr>
      <w:r w:rsidRPr="0052799A">
        <w:rPr>
          <w:rFonts w:ascii="Times New Roman" w:eastAsia="Times New Roman" w:hAnsi="Times New Roman" w:cs="Times New Roman"/>
          <w:sz w:val="24"/>
          <w:szCs w:val="20"/>
        </w:rPr>
        <w:t xml:space="preserve">3.3.1.   pieņemt no Pārdevēja Automašīnu Līgumā noteiktajā kārtībā; </w:t>
      </w:r>
    </w:p>
    <w:p w:rsidR="0052799A" w:rsidRPr="0052799A" w:rsidRDefault="0052799A" w:rsidP="0052799A">
      <w:pPr>
        <w:spacing w:after="0" w:line="240" w:lineRule="auto"/>
        <w:ind w:left="1260" w:hanging="720"/>
        <w:jc w:val="both"/>
        <w:rPr>
          <w:rFonts w:ascii="Times New Roman" w:eastAsia="Times New Roman" w:hAnsi="Times New Roman" w:cs="Times New Roman"/>
          <w:sz w:val="24"/>
          <w:szCs w:val="24"/>
        </w:rPr>
      </w:pPr>
      <w:r w:rsidRPr="0052799A">
        <w:rPr>
          <w:rFonts w:ascii="Times New Roman" w:eastAsia="Times New Roman" w:hAnsi="Times New Roman" w:cs="Times New Roman"/>
          <w:sz w:val="24"/>
          <w:szCs w:val="20"/>
        </w:rPr>
        <w:t xml:space="preserve">3.3.2.   pārreģistrēt Automašīnu uz sava vārda Automašīnas nodošanas dienā. </w:t>
      </w:r>
    </w:p>
    <w:p w:rsidR="0052799A" w:rsidRPr="0052799A" w:rsidRDefault="0052799A" w:rsidP="0052799A">
      <w:pPr>
        <w:spacing w:before="120" w:after="100" w:afterAutospacing="1" w:line="240" w:lineRule="auto"/>
        <w:ind w:left="539" w:hanging="539"/>
        <w:jc w:val="both"/>
        <w:rPr>
          <w:rFonts w:ascii="Times New Roman" w:eastAsia="Times New Roman" w:hAnsi="Times New Roman" w:cs="Times New Roman"/>
          <w:sz w:val="24"/>
          <w:szCs w:val="24"/>
        </w:rPr>
      </w:pPr>
      <w:r w:rsidRPr="0052799A">
        <w:rPr>
          <w:rFonts w:ascii="Times New Roman" w:eastAsia="Times New Roman" w:hAnsi="Times New Roman" w:cs="Times New Roman"/>
          <w:sz w:val="24"/>
          <w:szCs w:val="24"/>
        </w:rPr>
        <w:t>3.4.   Saņemot Automašīnu, Pircējs veic tās apskati un paraksta pieņemšanas- nodošanas aktu.</w:t>
      </w:r>
    </w:p>
    <w:p w:rsidR="0052799A" w:rsidRPr="0052799A" w:rsidRDefault="0052799A" w:rsidP="0052799A">
      <w:pPr>
        <w:spacing w:after="0" w:line="240" w:lineRule="auto"/>
        <w:ind w:left="360" w:hanging="360"/>
        <w:jc w:val="center"/>
        <w:rPr>
          <w:rFonts w:ascii="Times New Roman" w:eastAsia="Times New Roman" w:hAnsi="Times New Roman" w:cs="Times New Roman"/>
          <w:sz w:val="24"/>
          <w:szCs w:val="24"/>
        </w:rPr>
      </w:pPr>
      <w:r w:rsidRPr="0052799A">
        <w:rPr>
          <w:rFonts w:ascii="Times New Roman" w:eastAsia="Times New Roman" w:hAnsi="Times New Roman" w:cs="Times New Roman"/>
          <w:b/>
          <w:bCs/>
          <w:sz w:val="24"/>
          <w:szCs w:val="20"/>
        </w:rPr>
        <w:t>4.</w:t>
      </w:r>
      <w:r w:rsidRPr="0052799A">
        <w:rPr>
          <w:rFonts w:ascii="Times New Roman" w:eastAsia="Times New Roman" w:hAnsi="Times New Roman" w:cs="Times New Roman"/>
          <w:sz w:val="24"/>
          <w:szCs w:val="20"/>
        </w:rPr>
        <w:t> </w:t>
      </w:r>
      <w:r w:rsidRPr="0052799A">
        <w:rPr>
          <w:rFonts w:ascii="Times New Roman" w:eastAsia="Times New Roman" w:hAnsi="Times New Roman" w:cs="Times New Roman"/>
          <w:b/>
          <w:bCs/>
          <w:sz w:val="24"/>
          <w:szCs w:val="20"/>
        </w:rPr>
        <w:t>Automašīnas nodošanas un pieņemšanas kārtība</w:t>
      </w:r>
    </w:p>
    <w:p w:rsidR="0052799A" w:rsidRPr="0052799A" w:rsidRDefault="0052799A" w:rsidP="0052799A">
      <w:pPr>
        <w:spacing w:before="120" w:after="0" w:line="240" w:lineRule="auto"/>
        <w:jc w:val="both"/>
        <w:rPr>
          <w:rFonts w:ascii="Times New Roman" w:eastAsia="Times New Roman" w:hAnsi="Times New Roman" w:cs="Times New Roman"/>
          <w:sz w:val="24"/>
          <w:szCs w:val="24"/>
        </w:rPr>
      </w:pPr>
      <w:r w:rsidRPr="0052799A">
        <w:rPr>
          <w:rFonts w:ascii="Times New Roman" w:eastAsia="Times New Roman" w:hAnsi="Times New Roman" w:cs="Times New Roman"/>
          <w:sz w:val="24"/>
          <w:szCs w:val="20"/>
        </w:rPr>
        <w:t>4.1.</w:t>
      </w:r>
      <w:r w:rsidRPr="0052799A">
        <w:rPr>
          <w:rFonts w:ascii="Times New Roman" w:eastAsia="Times New Roman" w:hAnsi="Times New Roman" w:cs="Times New Roman"/>
          <w:color w:val="FF6600"/>
          <w:sz w:val="24"/>
          <w:szCs w:val="20"/>
        </w:rPr>
        <w:t xml:space="preserve"> </w:t>
      </w:r>
      <w:r w:rsidRPr="0052799A">
        <w:rPr>
          <w:rFonts w:ascii="Times New Roman" w:eastAsia="Times New Roman" w:hAnsi="Times New Roman" w:cs="Times New Roman"/>
          <w:sz w:val="24"/>
          <w:szCs w:val="20"/>
        </w:rPr>
        <w:t xml:space="preserve">Automašīnas nodošana un pieņemšana notiek Pārdevēja norādītajā vietā abu Līdzēju vai to pilnvaroto personu klātbūtnē 5 (piecu) darba dienu laikā no Līguma noslēgšanas dienas. Par to tiek sastādīts nodošanas – pieņemšanas akts. </w:t>
      </w:r>
    </w:p>
    <w:p w:rsidR="0052799A" w:rsidRPr="0052799A" w:rsidRDefault="0052799A" w:rsidP="0052799A">
      <w:pPr>
        <w:spacing w:after="0" w:line="240" w:lineRule="auto"/>
        <w:jc w:val="both"/>
        <w:rPr>
          <w:rFonts w:ascii="Times New Roman" w:eastAsia="Times New Roman" w:hAnsi="Times New Roman" w:cs="Times New Roman"/>
          <w:sz w:val="24"/>
          <w:szCs w:val="24"/>
        </w:rPr>
      </w:pPr>
      <w:r w:rsidRPr="0052799A">
        <w:rPr>
          <w:rFonts w:ascii="Times New Roman" w:eastAsia="Times New Roman" w:hAnsi="Times New Roman" w:cs="Times New Roman"/>
          <w:sz w:val="24"/>
          <w:szCs w:val="20"/>
        </w:rPr>
        <w:t> </w:t>
      </w:r>
    </w:p>
    <w:p w:rsidR="0052799A" w:rsidRPr="0052799A" w:rsidRDefault="0052799A" w:rsidP="0052799A">
      <w:pPr>
        <w:spacing w:after="0" w:line="240" w:lineRule="auto"/>
        <w:ind w:left="360" w:hanging="360"/>
        <w:jc w:val="center"/>
        <w:rPr>
          <w:rFonts w:ascii="Times New Roman" w:eastAsia="Times New Roman" w:hAnsi="Times New Roman" w:cs="Times New Roman"/>
          <w:sz w:val="24"/>
          <w:szCs w:val="24"/>
        </w:rPr>
      </w:pPr>
      <w:r w:rsidRPr="0052799A">
        <w:rPr>
          <w:rFonts w:ascii="Times New Roman" w:eastAsia="Times New Roman" w:hAnsi="Times New Roman" w:cs="Times New Roman"/>
          <w:b/>
          <w:bCs/>
          <w:sz w:val="24"/>
          <w:szCs w:val="20"/>
        </w:rPr>
        <w:t>5.</w:t>
      </w:r>
      <w:r w:rsidRPr="0052799A">
        <w:rPr>
          <w:rFonts w:ascii="Times New Roman" w:eastAsia="Times New Roman" w:hAnsi="Times New Roman" w:cs="Times New Roman"/>
          <w:sz w:val="24"/>
          <w:szCs w:val="20"/>
        </w:rPr>
        <w:t> </w:t>
      </w:r>
      <w:r w:rsidRPr="0052799A">
        <w:rPr>
          <w:rFonts w:ascii="Times New Roman" w:eastAsia="Times New Roman" w:hAnsi="Times New Roman" w:cs="Times New Roman"/>
          <w:b/>
          <w:bCs/>
          <w:sz w:val="24"/>
          <w:szCs w:val="20"/>
        </w:rPr>
        <w:t>Nobeiguma noteikumi</w:t>
      </w:r>
    </w:p>
    <w:p w:rsidR="0052799A" w:rsidRPr="0052799A" w:rsidRDefault="0052799A" w:rsidP="0052799A">
      <w:pPr>
        <w:spacing w:before="120" w:after="120" w:line="240" w:lineRule="auto"/>
        <w:ind w:left="539" w:hanging="539"/>
        <w:jc w:val="both"/>
        <w:rPr>
          <w:rFonts w:ascii="Times New Roman" w:eastAsia="Times New Roman" w:hAnsi="Times New Roman" w:cs="Times New Roman"/>
          <w:sz w:val="24"/>
          <w:szCs w:val="24"/>
        </w:rPr>
      </w:pPr>
      <w:r w:rsidRPr="0052799A">
        <w:rPr>
          <w:rFonts w:ascii="Times New Roman" w:eastAsia="Times New Roman" w:hAnsi="Times New Roman" w:cs="Times New Roman"/>
          <w:sz w:val="24"/>
          <w:szCs w:val="20"/>
        </w:rPr>
        <w:t>5.1.   Visus strīdus, kas Līdzējiem varētu rasties saistībā ar šī Līguma izpildi, Līdzēji risina pārrunu ceļā. Gadījumā, ja Līdzēji nevar savstarpēji vienoties, strīdus jautājums tiek nodots izskatīšanai tiesā, atbilstoši spēkā esošajiem Latvijas Republikas normatīvajiem aktiem.</w:t>
      </w:r>
    </w:p>
    <w:p w:rsidR="0052799A" w:rsidRPr="0052799A" w:rsidRDefault="0052799A" w:rsidP="0052799A">
      <w:pPr>
        <w:spacing w:after="0" w:line="240" w:lineRule="auto"/>
        <w:ind w:left="539" w:hanging="539"/>
        <w:jc w:val="both"/>
        <w:rPr>
          <w:rFonts w:ascii="Times New Roman" w:eastAsia="Times New Roman" w:hAnsi="Times New Roman" w:cs="Times New Roman"/>
          <w:sz w:val="24"/>
          <w:szCs w:val="24"/>
        </w:rPr>
      </w:pPr>
      <w:r w:rsidRPr="0052799A">
        <w:rPr>
          <w:rFonts w:ascii="Times New Roman" w:eastAsia="Times New Roman" w:hAnsi="Times New Roman" w:cs="Times New Roman"/>
          <w:sz w:val="24"/>
          <w:szCs w:val="20"/>
        </w:rPr>
        <w:t>5.2.   Visi grozījumi un papildus vienošanās pie šī Līguma stājas spēkā pēc to noformēšanas rakstveidā un abpusējas parakstīšanas brīža, tādējādi kļūstot par neatņemamu šī Līguma sastāvdaļu.</w:t>
      </w:r>
    </w:p>
    <w:p w:rsidR="0052799A" w:rsidRPr="0052799A" w:rsidRDefault="0052799A" w:rsidP="0052799A">
      <w:pPr>
        <w:spacing w:before="120" w:after="0" w:line="240" w:lineRule="auto"/>
        <w:ind w:left="539" w:hanging="539"/>
        <w:jc w:val="both"/>
        <w:rPr>
          <w:rFonts w:ascii="Times New Roman" w:eastAsia="Times New Roman" w:hAnsi="Times New Roman" w:cs="Times New Roman"/>
          <w:sz w:val="24"/>
          <w:szCs w:val="20"/>
        </w:rPr>
      </w:pPr>
      <w:r w:rsidRPr="0052799A">
        <w:rPr>
          <w:rFonts w:ascii="Times New Roman" w:eastAsia="Times New Roman" w:hAnsi="Times New Roman" w:cs="Times New Roman"/>
          <w:sz w:val="24"/>
          <w:szCs w:val="20"/>
        </w:rPr>
        <w:t>5.3.   Līgums stājas spēkā ar tā abpusēju parakstīšanas brīdi un ir spēkā līdz Līdzēju saistību pilnīgai izpildei.</w:t>
      </w:r>
    </w:p>
    <w:p w:rsidR="0052799A" w:rsidRPr="0052799A" w:rsidRDefault="0052799A" w:rsidP="0052799A">
      <w:pPr>
        <w:spacing w:before="120" w:after="0" w:line="240" w:lineRule="auto"/>
        <w:ind w:left="539" w:hanging="539"/>
        <w:jc w:val="both"/>
        <w:rPr>
          <w:rFonts w:ascii="Times New Roman" w:eastAsia="Times New Roman" w:hAnsi="Times New Roman" w:cs="Times New Roman"/>
          <w:sz w:val="24"/>
          <w:szCs w:val="24"/>
        </w:rPr>
      </w:pPr>
      <w:r w:rsidRPr="0052799A">
        <w:rPr>
          <w:rFonts w:ascii="Times New Roman" w:eastAsia="Times New Roman" w:hAnsi="Times New Roman" w:cs="Times New Roman"/>
          <w:sz w:val="24"/>
          <w:szCs w:val="20"/>
        </w:rPr>
        <w:t>5.4. Līgums sastādīts latviešu valodā uz 2 (divām) lapām 2 (divos) eksemplāros, pa vienam eksemplāram katram Līdzējam. Abiem eksemplāriem ir vienāds juridiskais spēks.</w:t>
      </w:r>
    </w:p>
    <w:p w:rsidR="0052799A" w:rsidRPr="0052799A" w:rsidRDefault="0052799A" w:rsidP="0052799A">
      <w:pPr>
        <w:spacing w:before="240" w:after="120" w:line="240" w:lineRule="auto"/>
        <w:jc w:val="center"/>
        <w:rPr>
          <w:rFonts w:ascii="Times New Roman" w:eastAsia="Times New Roman" w:hAnsi="Times New Roman" w:cs="Times New Roman"/>
          <w:sz w:val="24"/>
          <w:szCs w:val="24"/>
        </w:rPr>
      </w:pPr>
      <w:r w:rsidRPr="0052799A">
        <w:rPr>
          <w:rFonts w:ascii="Times New Roman" w:eastAsia="Times New Roman" w:hAnsi="Times New Roman" w:cs="Times New Roman"/>
          <w:b/>
          <w:bCs/>
          <w:sz w:val="24"/>
          <w:szCs w:val="24"/>
        </w:rPr>
        <w:t>6. Līdzēju rekvizīti un paraksti</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36"/>
        <w:gridCol w:w="4162"/>
      </w:tblGrid>
      <w:tr w:rsidR="0052799A" w:rsidRPr="0052799A" w:rsidTr="0052799A">
        <w:trPr>
          <w:trHeight w:val="3473"/>
        </w:trPr>
        <w:tc>
          <w:tcPr>
            <w:tcW w:w="4734" w:type="dxa"/>
            <w:tcBorders>
              <w:top w:val="nil"/>
              <w:left w:val="nil"/>
              <w:bottom w:val="nil"/>
              <w:right w:val="nil"/>
            </w:tcBorders>
          </w:tcPr>
          <w:p w:rsidR="0052799A" w:rsidRPr="0052799A" w:rsidRDefault="0052799A" w:rsidP="0052799A">
            <w:pPr>
              <w:spacing w:after="0" w:line="240" w:lineRule="auto"/>
              <w:jc w:val="both"/>
              <w:rPr>
                <w:rFonts w:ascii="Times New Roman" w:eastAsia="Times New Roman" w:hAnsi="Times New Roman" w:cs="Times New Roman"/>
                <w:b/>
              </w:rPr>
            </w:pPr>
            <w:r w:rsidRPr="0052799A">
              <w:rPr>
                <w:rFonts w:ascii="Times New Roman" w:eastAsia="Times New Roman" w:hAnsi="Times New Roman" w:cs="Times New Roman"/>
                <w:b/>
              </w:rPr>
              <w:t>Pārdevējs</w:t>
            </w:r>
            <w:r w:rsidRPr="0052799A">
              <w:rPr>
                <w:rFonts w:ascii="Times New Roman" w:eastAsia="Times New Roman" w:hAnsi="Times New Roman" w:cs="Times New Roman"/>
              </w:rPr>
              <w:tab/>
            </w:r>
            <w:r w:rsidRPr="0052799A">
              <w:rPr>
                <w:rFonts w:ascii="Times New Roman" w:eastAsia="Times New Roman" w:hAnsi="Times New Roman" w:cs="Times New Roman"/>
              </w:rPr>
              <w:tab/>
            </w:r>
          </w:p>
          <w:p w:rsidR="0052799A" w:rsidRPr="0052799A" w:rsidRDefault="0052799A" w:rsidP="0052799A">
            <w:pPr>
              <w:spacing w:after="0" w:line="240" w:lineRule="auto"/>
              <w:jc w:val="both"/>
              <w:rPr>
                <w:rFonts w:ascii="Times New Roman" w:eastAsia="Times New Roman" w:hAnsi="Times New Roman" w:cs="Times New Roman"/>
                <w:b/>
                <w:noProof/>
              </w:rPr>
            </w:pPr>
            <w:r w:rsidRPr="0052799A">
              <w:rPr>
                <w:rFonts w:ascii="Times New Roman" w:eastAsia="Times New Roman" w:hAnsi="Times New Roman" w:cs="Times New Roman"/>
                <w:b/>
                <w:noProof/>
              </w:rPr>
              <w:t>SIA „Limbažu siltums”</w:t>
            </w:r>
          </w:p>
          <w:p w:rsidR="0052799A" w:rsidRPr="0052799A" w:rsidRDefault="0052799A" w:rsidP="0052799A">
            <w:pPr>
              <w:spacing w:after="0" w:line="240" w:lineRule="auto"/>
              <w:jc w:val="both"/>
              <w:rPr>
                <w:rFonts w:ascii="Times New Roman" w:eastAsia="Times New Roman" w:hAnsi="Times New Roman" w:cs="Times New Roman"/>
                <w:noProof/>
              </w:rPr>
            </w:pPr>
            <w:r w:rsidRPr="0052799A">
              <w:rPr>
                <w:rFonts w:ascii="Times New Roman" w:eastAsia="Times New Roman" w:hAnsi="Times New Roman" w:cs="Times New Roman"/>
                <w:noProof/>
              </w:rPr>
              <w:t>Reģistrācijas Nr.40003006715</w:t>
            </w:r>
          </w:p>
          <w:p w:rsidR="0052799A" w:rsidRPr="0052799A" w:rsidRDefault="0052799A" w:rsidP="0052799A">
            <w:pPr>
              <w:spacing w:after="0" w:line="240" w:lineRule="auto"/>
              <w:jc w:val="both"/>
              <w:rPr>
                <w:rFonts w:ascii="Times New Roman" w:eastAsia="Times New Roman" w:hAnsi="Times New Roman" w:cs="Times New Roman"/>
                <w:noProof/>
              </w:rPr>
            </w:pPr>
            <w:r w:rsidRPr="0052799A">
              <w:rPr>
                <w:rFonts w:ascii="Times New Roman" w:eastAsia="Times New Roman" w:hAnsi="Times New Roman" w:cs="Times New Roman"/>
              </w:rPr>
              <w:t xml:space="preserve">Juridiskā </w:t>
            </w:r>
            <w:r w:rsidRPr="0052799A">
              <w:rPr>
                <w:rFonts w:ascii="Times New Roman" w:eastAsia="Times New Roman" w:hAnsi="Times New Roman" w:cs="Times New Roman"/>
                <w:noProof/>
              </w:rPr>
              <w:t>adrese: Jaunā iela 2A,</w:t>
            </w:r>
          </w:p>
          <w:p w:rsidR="0052799A" w:rsidRPr="0052799A" w:rsidRDefault="0052799A" w:rsidP="0052799A">
            <w:pPr>
              <w:spacing w:after="0" w:line="240" w:lineRule="auto"/>
              <w:jc w:val="both"/>
              <w:rPr>
                <w:rFonts w:ascii="Times New Roman" w:eastAsia="Times New Roman" w:hAnsi="Times New Roman" w:cs="Times New Roman"/>
                <w:noProof/>
              </w:rPr>
            </w:pPr>
            <w:r w:rsidRPr="0052799A">
              <w:rPr>
                <w:rFonts w:ascii="Times New Roman" w:eastAsia="Times New Roman" w:hAnsi="Times New Roman" w:cs="Times New Roman"/>
                <w:noProof/>
              </w:rPr>
              <w:t>Limbaži, Limbažu novads, LV-4001</w:t>
            </w:r>
          </w:p>
          <w:p w:rsidR="0052799A" w:rsidRPr="0052799A" w:rsidRDefault="0052799A" w:rsidP="0052799A">
            <w:pPr>
              <w:spacing w:after="0" w:line="240" w:lineRule="auto"/>
              <w:jc w:val="both"/>
              <w:rPr>
                <w:rFonts w:ascii="Times New Roman" w:eastAsia="Times New Roman" w:hAnsi="Times New Roman" w:cs="Times New Roman"/>
                <w:noProof/>
              </w:rPr>
            </w:pPr>
            <w:r w:rsidRPr="0052799A">
              <w:rPr>
                <w:rFonts w:ascii="Times New Roman" w:eastAsia="Times New Roman" w:hAnsi="Times New Roman" w:cs="Times New Roman"/>
                <w:noProof/>
              </w:rPr>
              <w:t>Bankas rekvizīti:</w:t>
            </w:r>
          </w:p>
          <w:p w:rsidR="0052799A" w:rsidRPr="0052799A" w:rsidRDefault="0052799A" w:rsidP="0052799A">
            <w:pPr>
              <w:spacing w:after="0" w:line="240" w:lineRule="auto"/>
              <w:jc w:val="both"/>
              <w:rPr>
                <w:rFonts w:ascii="Times New Roman" w:eastAsia="Times New Roman" w:hAnsi="Times New Roman" w:cs="Times New Roman"/>
                <w:noProof/>
              </w:rPr>
            </w:pPr>
            <w:r w:rsidRPr="0052799A">
              <w:rPr>
                <w:rFonts w:ascii="Times New Roman" w:eastAsia="Times New Roman" w:hAnsi="Times New Roman" w:cs="Times New Roman"/>
                <w:noProof/>
              </w:rPr>
              <w:t>AS “SEB banka”</w:t>
            </w:r>
          </w:p>
          <w:p w:rsidR="0052799A" w:rsidRPr="0052799A" w:rsidRDefault="0052799A" w:rsidP="0052799A">
            <w:pPr>
              <w:spacing w:after="0" w:line="240" w:lineRule="auto"/>
              <w:jc w:val="both"/>
              <w:rPr>
                <w:rFonts w:ascii="Times New Roman" w:eastAsia="Times New Roman" w:hAnsi="Times New Roman" w:cs="Times New Roman"/>
                <w:noProof/>
              </w:rPr>
            </w:pPr>
            <w:r w:rsidRPr="0052799A">
              <w:rPr>
                <w:rFonts w:ascii="Times New Roman" w:eastAsia="Times New Roman" w:hAnsi="Times New Roman" w:cs="Times New Roman"/>
                <w:noProof/>
              </w:rPr>
              <w:t>Konts Nr.LV62UNLA0013000467757</w:t>
            </w:r>
          </w:p>
          <w:p w:rsidR="0052799A" w:rsidRPr="0052799A" w:rsidRDefault="0052799A" w:rsidP="0052799A">
            <w:pPr>
              <w:spacing w:after="0" w:line="240" w:lineRule="auto"/>
              <w:jc w:val="both"/>
              <w:rPr>
                <w:rFonts w:ascii="Times New Roman" w:eastAsia="Times New Roman" w:hAnsi="Times New Roman" w:cs="Times New Roman"/>
              </w:rPr>
            </w:pPr>
          </w:p>
          <w:p w:rsidR="0052799A" w:rsidRPr="0052799A" w:rsidRDefault="0052799A" w:rsidP="0052799A">
            <w:pPr>
              <w:spacing w:after="0" w:line="240" w:lineRule="auto"/>
              <w:jc w:val="both"/>
              <w:rPr>
                <w:rFonts w:ascii="Times New Roman" w:eastAsia="Times New Roman" w:hAnsi="Times New Roman" w:cs="Times New Roman"/>
              </w:rPr>
            </w:pPr>
            <w:r w:rsidRPr="0052799A">
              <w:rPr>
                <w:rFonts w:ascii="Times New Roman" w:eastAsia="Times New Roman" w:hAnsi="Times New Roman" w:cs="Times New Roman"/>
              </w:rPr>
              <w:t xml:space="preserve">______________________________ </w:t>
            </w:r>
          </w:p>
          <w:p w:rsidR="0052799A" w:rsidRPr="0052799A" w:rsidRDefault="0052799A" w:rsidP="0052799A">
            <w:pPr>
              <w:spacing w:after="0" w:line="240" w:lineRule="auto"/>
              <w:jc w:val="both"/>
              <w:rPr>
                <w:rFonts w:ascii="Times New Roman" w:eastAsia="Times New Roman" w:hAnsi="Times New Roman" w:cs="Times New Roman"/>
              </w:rPr>
            </w:pPr>
            <w:r w:rsidRPr="0052799A">
              <w:rPr>
                <w:rFonts w:ascii="Times New Roman" w:eastAsia="Times New Roman" w:hAnsi="Times New Roman" w:cs="Times New Roman"/>
              </w:rPr>
              <w:t xml:space="preserve">Valdes </w:t>
            </w:r>
            <w:r w:rsidR="0027711C">
              <w:rPr>
                <w:rFonts w:ascii="Times New Roman" w:eastAsia="Times New Roman" w:hAnsi="Times New Roman" w:cs="Times New Roman"/>
              </w:rPr>
              <w:t xml:space="preserve">loceklis        </w:t>
            </w:r>
            <w:r w:rsidRPr="0052799A">
              <w:rPr>
                <w:rFonts w:ascii="Times New Roman" w:eastAsia="Times New Roman" w:hAnsi="Times New Roman" w:cs="Times New Roman"/>
              </w:rPr>
              <w:t xml:space="preserve">           A.Grīviņš</w:t>
            </w:r>
          </w:p>
          <w:p w:rsidR="0052799A" w:rsidRPr="0052799A" w:rsidRDefault="0052799A" w:rsidP="0052799A">
            <w:pPr>
              <w:spacing w:after="0" w:line="240" w:lineRule="auto"/>
              <w:jc w:val="both"/>
              <w:rPr>
                <w:rFonts w:ascii="Times New Roman" w:eastAsia="Times New Roman" w:hAnsi="Times New Roman" w:cs="Times New Roman"/>
              </w:rPr>
            </w:pPr>
            <w:r w:rsidRPr="0052799A">
              <w:rPr>
                <w:rFonts w:ascii="Times New Roman" w:eastAsia="Times New Roman" w:hAnsi="Times New Roman" w:cs="Times New Roman"/>
              </w:rPr>
              <w:t xml:space="preserve"> </w:t>
            </w:r>
          </w:p>
        </w:tc>
        <w:tc>
          <w:tcPr>
            <w:tcW w:w="4734" w:type="dxa"/>
            <w:tcBorders>
              <w:top w:val="nil"/>
              <w:left w:val="nil"/>
              <w:bottom w:val="nil"/>
              <w:right w:val="nil"/>
            </w:tcBorders>
          </w:tcPr>
          <w:p w:rsidR="0052799A" w:rsidRPr="0052799A" w:rsidRDefault="0052799A" w:rsidP="0052799A">
            <w:pPr>
              <w:spacing w:after="0" w:line="240" w:lineRule="auto"/>
              <w:rPr>
                <w:rFonts w:ascii="Times New Roman" w:eastAsia="Times New Roman" w:hAnsi="Times New Roman" w:cs="Times New Roman"/>
                <w:b/>
              </w:rPr>
            </w:pPr>
            <w:r w:rsidRPr="0052799A">
              <w:rPr>
                <w:rFonts w:ascii="Times New Roman" w:eastAsia="Times New Roman" w:hAnsi="Times New Roman" w:cs="Times New Roman"/>
                <w:b/>
              </w:rPr>
              <w:t>Pircējs</w:t>
            </w:r>
          </w:p>
          <w:p w:rsidR="0052799A" w:rsidRPr="0052799A" w:rsidRDefault="0052799A" w:rsidP="0052799A">
            <w:pPr>
              <w:spacing w:after="0" w:line="240" w:lineRule="auto"/>
              <w:rPr>
                <w:rFonts w:ascii="Times New Roman" w:eastAsia="Times New Roman" w:hAnsi="Times New Roman" w:cs="Times New Roman"/>
                <w:b/>
              </w:rPr>
            </w:pPr>
            <w:r w:rsidRPr="0052799A">
              <w:rPr>
                <w:rFonts w:ascii="Times New Roman" w:eastAsia="Times New Roman" w:hAnsi="Times New Roman" w:cs="Times New Roman"/>
                <w:b/>
              </w:rPr>
              <w:t>----------------</w:t>
            </w:r>
          </w:p>
          <w:p w:rsidR="0052799A" w:rsidRPr="0052799A" w:rsidRDefault="0052799A" w:rsidP="0052799A">
            <w:pPr>
              <w:spacing w:after="0" w:line="240" w:lineRule="auto"/>
              <w:rPr>
                <w:rFonts w:ascii="Times New Roman" w:eastAsia="Times New Roman" w:hAnsi="Times New Roman" w:cs="Times New Roman"/>
              </w:rPr>
            </w:pPr>
            <w:r w:rsidRPr="0052799A">
              <w:rPr>
                <w:rFonts w:ascii="Times New Roman" w:eastAsia="Times New Roman" w:hAnsi="Times New Roman" w:cs="Times New Roman"/>
              </w:rPr>
              <w:t>Personas kods/reģ.Nr. -----------------------</w:t>
            </w:r>
          </w:p>
          <w:p w:rsidR="0052799A" w:rsidRPr="0052799A" w:rsidRDefault="0052799A" w:rsidP="0052799A">
            <w:pPr>
              <w:spacing w:after="0" w:line="240" w:lineRule="auto"/>
              <w:rPr>
                <w:rFonts w:ascii="Times New Roman" w:eastAsia="Times New Roman" w:hAnsi="Times New Roman" w:cs="Times New Roman"/>
              </w:rPr>
            </w:pPr>
            <w:r w:rsidRPr="0052799A">
              <w:rPr>
                <w:rFonts w:ascii="Times New Roman" w:eastAsia="Times New Roman" w:hAnsi="Times New Roman" w:cs="Times New Roman"/>
              </w:rPr>
              <w:t>Adrese: -------------------</w:t>
            </w:r>
          </w:p>
          <w:p w:rsidR="0052799A" w:rsidRPr="0052799A" w:rsidRDefault="0052799A" w:rsidP="0052799A">
            <w:pPr>
              <w:spacing w:after="0" w:line="240" w:lineRule="auto"/>
              <w:rPr>
                <w:rFonts w:ascii="Times New Roman" w:eastAsia="Times New Roman" w:hAnsi="Times New Roman" w:cs="Times New Roman"/>
              </w:rPr>
            </w:pPr>
            <w:r w:rsidRPr="0052799A">
              <w:rPr>
                <w:rFonts w:ascii="Times New Roman" w:eastAsia="Times New Roman" w:hAnsi="Times New Roman" w:cs="Times New Roman"/>
              </w:rPr>
              <w:t>Bankas rekvizīti:</w:t>
            </w:r>
          </w:p>
          <w:p w:rsidR="0052799A" w:rsidRPr="0052799A" w:rsidRDefault="0052799A" w:rsidP="0052799A">
            <w:pPr>
              <w:spacing w:after="0" w:line="240" w:lineRule="auto"/>
              <w:jc w:val="both"/>
              <w:rPr>
                <w:rFonts w:ascii="Times New Roman" w:eastAsia="Times New Roman" w:hAnsi="Times New Roman" w:cs="Times New Roman"/>
                <w:noProof/>
              </w:rPr>
            </w:pPr>
            <w:r w:rsidRPr="0052799A">
              <w:rPr>
                <w:rFonts w:ascii="Times New Roman" w:eastAsia="Times New Roman" w:hAnsi="Times New Roman" w:cs="Times New Roman"/>
                <w:noProof/>
              </w:rPr>
              <w:t>-------------------</w:t>
            </w:r>
          </w:p>
          <w:p w:rsidR="0052799A" w:rsidRPr="0052799A" w:rsidRDefault="0052799A" w:rsidP="0052799A">
            <w:pPr>
              <w:spacing w:after="0" w:line="240" w:lineRule="auto"/>
              <w:jc w:val="both"/>
              <w:rPr>
                <w:rFonts w:ascii="Times New Roman" w:eastAsia="Times New Roman" w:hAnsi="Times New Roman" w:cs="Times New Roman"/>
              </w:rPr>
            </w:pPr>
            <w:r w:rsidRPr="0052799A">
              <w:rPr>
                <w:rFonts w:ascii="Times New Roman" w:eastAsia="Times New Roman" w:hAnsi="Times New Roman" w:cs="Times New Roman"/>
                <w:noProof/>
              </w:rPr>
              <w:t>Konts Nr.-----------------------------------</w:t>
            </w:r>
          </w:p>
          <w:p w:rsidR="0052799A" w:rsidRPr="0052799A" w:rsidRDefault="0052799A" w:rsidP="0052799A">
            <w:pPr>
              <w:spacing w:after="0" w:line="240" w:lineRule="auto"/>
              <w:rPr>
                <w:rFonts w:ascii="Times New Roman" w:eastAsia="Times New Roman" w:hAnsi="Times New Roman" w:cs="Times New Roman"/>
              </w:rPr>
            </w:pPr>
          </w:p>
          <w:p w:rsidR="0052799A" w:rsidRPr="0052799A" w:rsidRDefault="0052799A" w:rsidP="0052799A">
            <w:pPr>
              <w:spacing w:after="0" w:line="240" w:lineRule="auto"/>
              <w:rPr>
                <w:rFonts w:ascii="Times New Roman" w:eastAsia="Times New Roman" w:hAnsi="Times New Roman" w:cs="Times New Roman"/>
              </w:rPr>
            </w:pPr>
          </w:p>
          <w:p w:rsidR="0052799A" w:rsidRPr="0052799A" w:rsidRDefault="0052799A" w:rsidP="0052799A">
            <w:pPr>
              <w:spacing w:after="0" w:line="240" w:lineRule="auto"/>
              <w:rPr>
                <w:rFonts w:ascii="Times New Roman" w:eastAsia="Times New Roman" w:hAnsi="Times New Roman" w:cs="Times New Roman"/>
              </w:rPr>
            </w:pPr>
            <w:r w:rsidRPr="0052799A">
              <w:rPr>
                <w:rFonts w:ascii="Times New Roman" w:eastAsia="Times New Roman" w:hAnsi="Times New Roman" w:cs="Times New Roman"/>
              </w:rPr>
              <w:t xml:space="preserve">________________________________ </w:t>
            </w:r>
          </w:p>
          <w:p w:rsidR="0052799A" w:rsidRPr="0052799A" w:rsidRDefault="0052799A" w:rsidP="0052799A">
            <w:pPr>
              <w:spacing w:after="0" w:line="240" w:lineRule="auto"/>
              <w:rPr>
                <w:rFonts w:ascii="Times New Roman" w:eastAsia="Times New Roman" w:hAnsi="Times New Roman" w:cs="Times New Roman"/>
              </w:rPr>
            </w:pPr>
            <w:r w:rsidRPr="0052799A">
              <w:rPr>
                <w:rFonts w:ascii="Times New Roman" w:eastAsia="Times New Roman" w:hAnsi="Times New Roman" w:cs="Times New Roman"/>
              </w:rPr>
              <w:t xml:space="preserve">                             -------------------------</w:t>
            </w:r>
          </w:p>
        </w:tc>
      </w:tr>
    </w:tbl>
    <w:p w:rsidR="002C4698" w:rsidRPr="000444EE" w:rsidRDefault="002C4698" w:rsidP="002C4698">
      <w:pPr>
        <w:spacing w:after="0" w:line="240" w:lineRule="auto"/>
        <w:jc w:val="center"/>
        <w:rPr>
          <w:rFonts w:ascii="Times New Roman" w:eastAsia="Times New Roman" w:hAnsi="Times New Roman" w:cs="Times New Roman"/>
          <w:caps/>
          <w:sz w:val="24"/>
          <w:szCs w:val="24"/>
        </w:rPr>
      </w:pPr>
    </w:p>
    <w:p w:rsidR="006128CC" w:rsidRDefault="006128CC" w:rsidP="002C4698">
      <w:pPr>
        <w:spacing w:after="0" w:line="240" w:lineRule="auto"/>
        <w:jc w:val="center"/>
        <w:rPr>
          <w:rFonts w:ascii="Times New Roman" w:eastAsia="Times New Roman" w:hAnsi="Times New Roman" w:cs="Times New Roman"/>
          <w:b/>
          <w:caps/>
          <w:sz w:val="24"/>
          <w:szCs w:val="24"/>
        </w:rPr>
      </w:pPr>
    </w:p>
    <w:p w:rsidR="006128CC" w:rsidRDefault="006128CC" w:rsidP="002C4698">
      <w:pPr>
        <w:spacing w:after="0" w:line="240" w:lineRule="auto"/>
        <w:jc w:val="center"/>
        <w:rPr>
          <w:rFonts w:ascii="Times New Roman" w:eastAsia="Times New Roman" w:hAnsi="Times New Roman" w:cs="Times New Roman"/>
          <w:b/>
          <w:caps/>
          <w:sz w:val="24"/>
          <w:szCs w:val="24"/>
        </w:rPr>
      </w:pPr>
    </w:p>
    <w:p w:rsidR="006128CC" w:rsidRDefault="006128CC" w:rsidP="002C4698">
      <w:pPr>
        <w:spacing w:after="0" w:line="240" w:lineRule="auto"/>
        <w:jc w:val="center"/>
        <w:rPr>
          <w:rFonts w:ascii="Times New Roman" w:eastAsia="Times New Roman" w:hAnsi="Times New Roman" w:cs="Times New Roman"/>
          <w:b/>
          <w:caps/>
          <w:sz w:val="24"/>
          <w:szCs w:val="24"/>
        </w:rPr>
      </w:pPr>
    </w:p>
    <w:p w:rsidR="006128CC" w:rsidRDefault="006128CC" w:rsidP="002C4698">
      <w:pPr>
        <w:spacing w:after="0" w:line="240" w:lineRule="auto"/>
        <w:jc w:val="center"/>
        <w:rPr>
          <w:rFonts w:ascii="Times New Roman" w:eastAsia="Times New Roman" w:hAnsi="Times New Roman" w:cs="Times New Roman"/>
          <w:b/>
          <w:caps/>
          <w:sz w:val="24"/>
          <w:szCs w:val="24"/>
        </w:rPr>
      </w:pPr>
    </w:p>
    <w:sectPr w:rsidR="006128CC" w:rsidSect="00EB5CFA">
      <w:footerReference w:type="default" r:id="rId11"/>
      <w:pgSz w:w="11906" w:h="16838"/>
      <w:pgMar w:top="1135"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94197" w:rsidRDefault="00E94197">
      <w:pPr>
        <w:spacing w:after="0" w:line="240" w:lineRule="auto"/>
      </w:pPr>
      <w:r>
        <w:separator/>
      </w:r>
    </w:p>
  </w:endnote>
  <w:endnote w:type="continuationSeparator" w:id="0">
    <w:p w:rsidR="00E94197" w:rsidRDefault="00E941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84423610"/>
      <w:docPartObj>
        <w:docPartGallery w:val="Page Numbers (Bottom of Page)"/>
        <w:docPartUnique/>
      </w:docPartObj>
    </w:sdtPr>
    <w:sdtEndPr/>
    <w:sdtContent>
      <w:p w:rsidR="007758DF" w:rsidRDefault="007758DF">
        <w:pPr>
          <w:pStyle w:val="Kjene"/>
          <w:jc w:val="center"/>
        </w:pPr>
        <w:r>
          <w:fldChar w:fldCharType="begin"/>
        </w:r>
        <w:r>
          <w:instrText>PAGE   \* MERGEFORMAT</w:instrText>
        </w:r>
        <w:r>
          <w:fldChar w:fldCharType="separate"/>
        </w:r>
        <w:r w:rsidR="00120604">
          <w:rPr>
            <w:noProof/>
          </w:rPr>
          <w:t>10</w:t>
        </w:r>
        <w:r>
          <w:fldChar w:fldCharType="end"/>
        </w:r>
      </w:p>
    </w:sdtContent>
  </w:sdt>
  <w:p w:rsidR="007758DF" w:rsidRDefault="007758DF">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94197" w:rsidRDefault="00E94197">
      <w:pPr>
        <w:spacing w:after="0" w:line="240" w:lineRule="auto"/>
      </w:pPr>
      <w:r>
        <w:separator/>
      </w:r>
    </w:p>
  </w:footnote>
  <w:footnote w:type="continuationSeparator" w:id="0">
    <w:p w:rsidR="00E94197" w:rsidRDefault="00E9419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400EC6"/>
    <w:multiLevelType w:val="multilevel"/>
    <w:tmpl w:val="6AEEC42C"/>
    <w:lvl w:ilvl="0">
      <w:start w:val="1"/>
      <w:numFmt w:val="decimal"/>
      <w:lvlText w:val="%1."/>
      <w:lvlJc w:val="left"/>
      <w:pPr>
        <w:tabs>
          <w:tab w:val="num" w:pos="525"/>
        </w:tabs>
        <w:ind w:left="525" w:hanging="525"/>
      </w:pPr>
      <w:rPr>
        <w:rFonts w:hint="default"/>
        <w:b/>
        <w:i w:val="0"/>
      </w:rPr>
    </w:lvl>
    <w:lvl w:ilvl="1">
      <w:start w:val="1"/>
      <w:numFmt w:val="decimal"/>
      <w:lvlText w:val="%1.%2."/>
      <w:lvlJc w:val="left"/>
      <w:pPr>
        <w:tabs>
          <w:tab w:val="num" w:pos="885"/>
        </w:tabs>
        <w:ind w:left="885" w:hanging="525"/>
      </w:pPr>
      <w:rPr>
        <w:rFonts w:hint="default"/>
        <w:b w:val="0"/>
        <w:i w:val="0"/>
      </w:rPr>
    </w:lvl>
    <w:lvl w:ilvl="2">
      <w:start w:val="1"/>
      <w:numFmt w:val="decimal"/>
      <w:lvlText w:val="%1.%2.%3."/>
      <w:lvlJc w:val="left"/>
      <w:pPr>
        <w:tabs>
          <w:tab w:val="num" w:pos="1440"/>
        </w:tabs>
        <w:ind w:left="1440" w:hanging="720"/>
      </w:pPr>
      <w:rPr>
        <w:rFonts w:hint="default"/>
        <w:color w:val="auto"/>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 w15:restartNumberingAfterBreak="0">
    <w:nsid w:val="40623FB2"/>
    <w:multiLevelType w:val="multilevel"/>
    <w:tmpl w:val="7D8ABA2C"/>
    <w:lvl w:ilvl="0">
      <w:start w:val="2"/>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452F6A77"/>
    <w:multiLevelType w:val="multilevel"/>
    <w:tmpl w:val="AA88D612"/>
    <w:lvl w:ilvl="0">
      <w:start w:val="1"/>
      <w:numFmt w:val="decimal"/>
      <w:lvlText w:val="%1."/>
      <w:lvlJc w:val="left"/>
      <w:pPr>
        <w:tabs>
          <w:tab w:val="num" w:pos="360"/>
        </w:tabs>
        <w:ind w:left="360" w:hanging="360"/>
      </w:pPr>
      <w:rPr>
        <w:rFonts w:hint="default"/>
        <w:b w:val="0"/>
        <w:i w:val="0"/>
        <w:sz w:val="24"/>
      </w:rPr>
    </w:lvl>
    <w:lvl w:ilvl="1">
      <w:start w:val="1"/>
      <w:numFmt w:val="decimal"/>
      <w:lvlText w:val="%1.%2."/>
      <w:lvlJc w:val="left"/>
      <w:pPr>
        <w:tabs>
          <w:tab w:val="num" w:pos="792"/>
        </w:tabs>
        <w:ind w:left="792" w:hanging="432"/>
      </w:pPr>
      <w:rPr>
        <w:rFonts w:ascii="Times New Roman" w:hAnsi="Times New Roman" w:cs="Times New Roman" w:hint="default"/>
        <w:b w:val="0"/>
        <w:i w:val="0"/>
        <w:sz w:val="24"/>
        <w:szCs w:val="24"/>
      </w:rPr>
    </w:lvl>
    <w:lvl w:ilvl="2">
      <w:start w:val="1"/>
      <w:numFmt w:val="decimal"/>
      <w:lvlText w:val="%1.%2.%3."/>
      <w:lvlJc w:val="left"/>
      <w:pPr>
        <w:tabs>
          <w:tab w:val="num" w:pos="900"/>
        </w:tabs>
        <w:ind w:left="684" w:hanging="504"/>
      </w:pPr>
      <w:rPr>
        <w:rFonts w:hint="default"/>
        <w:b w:val="0"/>
        <w:i w:val="0"/>
        <w:sz w:val="24"/>
      </w:rPr>
    </w:lvl>
    <w:lvl w:ilvl="3">
      <w:start w:val="1"/>
      <w:numFmt w:val="decimal"/>
      <w:lvlText w:val="%1.%2.%3.%4."/>
      <w:lvlJc w:val="left"/>
      <w:pPr>
        <w:tabs>
          <w:tab w:val="num" w:pos="1800"/>
        </w:tabs>
        <w:ind w:left="1728" w:hanging="648"/>
      </w:pPr>
      <w:rPr>
        <w:rFonts w:hint="default"/>
        <w:b w:val="0"/>
        <w:i w:val="0"/>
        <w:sz w:val="24"/>
        <w:szCs w:val="24"/>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4698"/>
    <w:rsid w:val="000B023E"/>
    <w:rsid w:val="000E65BC"/>
    <w:rsid w:val="00120604"/>
    <w:rsid w:val="00150C95"/>
    <w:rsid w:val="00172F57"/>
    <w:rsid w:val="00182E17"/>
    <w:rsid w:val="001E26A7"/>
    <w:rsid w:val="00262787"/>
    <w:rsid w:val="0027711C"/>
    <w:rsid w:val="002C4698"/>
    <w:rsid w:val="0033017A"/>
    <w:rsid w:val="003815A2"/>
    <w:rsid w:val="003A0B30"/>
    <w:rsid w:val="003B7E41"/>
    <w:rsid w:val="003C583B"/>
    <w:rsid w:val="003E3536"/>
    <w:rsid w:val="00415084"/>
    <w:rsid w:val="004255BB"/>
    <w:rsid w:val="00454720"/>
    <w:rsid w:val="00461EE7"/>
    <w:rsid w:val="004B055D"/>
    <w:rsid w:val="005171C5"/>
    <w:rsid w:val="0052799A"/>
    <w:rsid w:val="0053096F"/>
    <w:rsid w:val="0054237B"/>
    <w:rsid w:val="00554879"/>
    <w:rsid w:val="005673C5"/>
    <w:rsid w:val="005718A1"/>
    <w:rsid w:val="005724EA"/>
    <w:rsid w:val="00585FC1"/>
    <w:rsid w:val="005A45BC"/>
    <w:rsid w:val="005C2F2F"/>
    <w:rsid w:val="00606EF7"/>
    <w:rsid w:val="006128CC"/>
    <w:rsid w:val="0065761B"/>
    <w:rsid w:val="006A01F2"/>
    <w:rsid w:val="0076273F"/>
    <w:rsid w:val="007758DF"/>
    <w:rsid w:val="007974F8"/>
    <w:rsid w:val="00813B9C"/>
    <w:rsid w:val="00817258"/>
    <w:rsid w:val="008428AE"/>
    <w:rsid w:val="00842D97"/>
    <w:rsid w:val="00851387"/>
    <w:rsid w:val="008568D6"/>
    <w:rsid w:val="0089649F"/>
    <w:rsid w:val="008A6790"/>
    <w:rsid w:val="008E2BDD"/>
    <w:rsid w:val="009061AE"/>
    <w:rsid w:val="00951360"/>
    <w:rsid w:val="00952964"/>
    <w:rsid w:val="00964C6C"/>
    <w:rsid w:val="009856FA"/>
    <w:rsid w:val="009A6E14"/>
    <w:rsid w:val="009F03F4"/>
    <w:rsid w:val="00A01A01"/>
    <w:rsid w:val="00A5744D"/>
    <w:rsid w:val="00A8758F"/>
    <w:rsid w:val="00B30A16"/>
    <w:rsid w:val="00B333D4"/>
    <w:rsid w:val="00B45C4C"/>
    <w:rsid w:val="00B614AE"/>
    <w:rsid w:val="00B92523"/>
    <w:rsid w:val="00B92ACB"/>
    <w:rsid w:val="00B92D14"/>
    <w:rsid w:val="00BA0C2E"/>
    <w:rsid w:val="00BC0769"/>
    <w:rsid w:val="00BD48D5"/>
    <w:rsid w:val="00BE635E"/>
    <w:rsid w:val="00C10E2B"/>
    <w:rsid w:val="00C236AB"/>
    <w:rsid w:val="00C364D2"/>
    <w:rsid w:val="00C533C8"/>
    <w:rsid w:val="00D442C7"/>
    <w:rsid w:val="00DA78D2"/>
    <w:rsid w:val="00DA7C27"/>
    <w:rsid w:val="00DE318D"/>
    <w:rsid w:val="00DE7114"/>
    <w:rsid w:val="00E1302F"/>
    <w:rsid w:val="00E32EAB"/>
    <w:rsid w:val="00E36203"/>
    <w:rsid w:val="00E7090E"/>
    <w:rsid w:val="00E76AA9"/>
    <w:rsid w:val="00E82DC6"/>
    <w:rsid w:val="00E83180"/>
    <w:rsid w:val="00E94197"/>
    <w:rsid w:val="00EB5CFA"/>
    <w:rsid w:val="00EC5C67"/>
    <w:rsid w:val="00F041A8"/>
    <w:rsid w:val="00F326FC"/>
    <w:rsid w:val="00F34095"/>
    <w:rsid w:val="00F37AD2"/>
    <w:rsid w:val="00F4581A"/>
    <w:rsid w:val="00F91B8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4DAB0B8B"/>
  <w15:chartTrackingRefBased/>
  <w15:docId w15:val="{F1968183-E14B-4AF3-8459-4C4FC7C8DB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arasts">
    <w:name w:val="Normal"/>
    <w:qFormat/>
    <w:rsid w:val="002C4698"/>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Kjene">
    <w:name w:val="footer"/>
    <w:basedOn w:val="Parasts"/>
    <w:link w:val="KjeneRakstz"/>
    <w:uiPriority w:val="99"/>
    <w:unhideWhenUsed/>
    <w:rsid w:val="002C4698"/>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2C4698"/>
  </w:style>
  <w:style w:type="character" w:styleId="Hipersaite">
    <w:name w:val="Hyperlink"/>
    <w:basedOn w:val="Noklusjumarindkopasfonts"/>
    <w:uiPriority w:val="99"/>
    <w:unhideWhenUsed/>
    <w:rsid w:val="00EB5CFA"/>
    <w:rPr>
      <w:color w:val="0563C1" w:themeColor="hyperlink"/>
      <w:u w:val="single"/>
    </w:rPr>
  </w:style>
  <w:style w:type="character" w:styleId="Neatrisintapieminana">
    <w:name w:val="Unresolved Mention"/>
    <w:basedOn w:val="Noklusjumarindkopasfonts"/>
    <w:uiPriority w:val="99"/>
    <w:semiHidden/>
    <w:unhideWhenUsed/>
    <w:rsid w:val="00EB5CFA"/>
    <w:rPr>
      <w:color w:val="808080"/>
      <w:shd w:val="clear" w:color="auto" w:fill="E6E6E6"/>
    </w:rPr>
  </w:style>
  <w:style w:type="paragraph" w:styleId="Sarakstarindkopa">
    <w:name w:val="List Paragraph"/>
    <w:basedOn w:val="Parasts"/>
    <w:uiPriority w:val="34"/>
    <w:qFormat/>
    <w:rsid w:val="00813B9C"/>
    <w:pPr>
      <w:ind w:left="720"/>
      <w:contextualSpacing/>
    </w:pPr>
  </w:style>
  <w:style w:type="paragraph" w:styleId="Balonteksts">
    <w:name w:val="Balloon Text"/>
    <w:basedOn w:val="Parasts"/>
    <w:link w:val="BalontekstsRakstz"/>
    <w:uiPriority w:val="99"/>
    <w:semiHidden/>
    <w:unhideWhenUsed/>
    <w:rsid w:val="00E36203"/>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E3620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imbazi.lv"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limba&#382;usiltums.lv"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www.limbazi.lv" TargetMode="External"/><Relationship Id="rId4" Type="http://schemas.openxmlformats.org/officeDocument/2006/relationships/webSettings" Target="webSettings.xml"/><Relationship Id="rId9" Type="http://schemas.openxmlformats.org/officeDocument/2006/relationships/hyperlink" Target="http://www.limba&#382;usiltums.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186</TotalTime>
  <Pages>1</Pages>
  <Words>14760</Words>
  <Characters>8414</Characters>
  <Application>Microsoft Office Word</Application>
  <DocSecurity>0</DocSecurity>
  <Lines>70</Lines>
  <Paragraphs>46</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23128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Lietvede</dc:creator>
  <cp:keywords/>
  <dc:description/>
  <cp:lastModifiedBy>Inga</cp:lastModifiedBy>
  <cp:revision>33</cp:revision>
  <cp:lastPrinted>2021-02-24T07:51:00Z</cp:lastPrinted>
  <dcterms:created xsi:type="dcterms:W3CDTF">2020-11-06T11:33:00Z</dcterms:created>
  <dcterms:modified xsi:type="dcterms:W3CDTF">2021-02-24T07:52:00Z</dcterms:modified>
</cp:coreProperties>
</file>